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B3C" w:rsidRPr="004A3FFB" w:rsidRDefault="00AC3B3C" w:rsidP="00AC3B3C">
      <w:pPr>
        <w:ind w:firstLine="540"/>
        <w:jc w:val="center"/>
        <w:rPr>
          <w:b/>
          <w:sz w:val="28"/>
          <w:szCs w:val="28"/>
          <w:lang w:val="en-US"/>
        </w:rPr>
      </w:pPr>
      <w:r w:rsidRPr="004A3FFB">
        <w:rPr>
          <w:b/>
          <w:sz w:val="28"/>
          <w:szCs w:val="28"/>
          <w:lang w:val="en-US"/>
        </w:rPr>
        <w:t>Ministry of Heals Republic of Belarus</w:t>
      </w:r>
    </w:p>
    <w:p w:rsidR="00AC3B3C" w:rsidRPr="004A3FFB" w:rsidRDefault="00AC3B3C" w:rsidP="00AC3B3C">
      <w:pPr>
        <w:ind w:firstLine="540"/>
        <w:jc w:val="center"/>
        <w:rPr>
          <w:b/>
          <w:sz w:val="28"/>
          <w:szCs w:val="28"/>
          <w:lang w:val="en-US"/>
        </w:rPr>
      </w:pPr>
    </w:p>
    <w:p w:rsidR="00AC3B3C" w:rsidRPr="004A3FFB" w:rsidRDefault="00AC3B3C" w:rsidP="00AC3B3C">
      <w:pPr>
        <w:ind w:firstLine="540"/>
        <w:jc w:val="center"/>
        <w:rPr>
          <w:b/>
          <w:sz w:val="28"/>
          <w:szCs w:val="28"/>
          <w:lang w:val="en-US"/>
        </w:rPr>
      </w:pPr>
      <w:r w:rsidRPr="004A3FFB">
        <w:rPr>
          <w:b/>
          <w:sz w:val="28"/>
          <w:szCs w:val="28"/>
          <w:lang w:val="en-US"/>
        </w:rPr>
        <w:t>Gomel State Medical University</w:t>
      </w:r>
    </w:p>
    <w:p w:rsidR="00AC3B3C" w:rsidRPr="004A3FFB" w:rsidRDefault="00AC3B3C" w:rsidP="00AC3B3C">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AC3B3C" w:rsidRPr="004A3FFB" w:rsidRDefault="00AC3B3C" w:rsidP="00AC3B3C">
      <w:pPr>
        <w:ind w:firstLine="540"/>
        <w:jc w:val="center"/>
        <w:rPr>
          <w:b/>
          <w:sz w:val="28"/>
          <w:szCs w:val="28"/>
          <w:lang w:val="en-US"/>
        </w:rPr>
      </w:pPr>
    </w:p>
    <w:p w:rsidR="00AC3B3C" w:rsidRPr="004A3FFB" w:rsidRDefault="00AC3B3C" w:rsidP="00AC3B3C">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Thematic plan for 5th curse students:</w:t>
      </w:r>
    </w:p>
    <w:p w:rsidR="00AC3B3C" w:rsidRPr="004A3FFB" w:rsidRDefault="00AC3B3C" w:rsidP="00AC3B3C">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AC3B3C" w:rsidRPr="004A3FFB" w:rsidRDefault="00AC3B3C" w:rsidP="00AC3B3C">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AC3B3C" w:rsidRPr="004A3FFB" w:rsidRDefault="00AC3B3C" w:rsidP="00AC3B3C">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r w:rsidRPr="004A3FFB">
        <w:rPr>
          <w:rFonts w:eastAsiaTheme="minorHAnsi"/>
          <w:b/>
          <w:bCs/>
          <w:color w:val="000000"/>
          <w:sz w:val="28"/>
          <w:szCs w:val="28"/>
          <w:lang w:val="en-US" w:eastAsia="en-US"/>
        </w:rPr>
        <w:t>Lectures:</w:t>
      </w:r>
    </w:p>
    <w:p w:rsidR="00AC3B3C" w:rsidRPr="004A3FFB" w:rsidRDefault="00AC3B3C" w:rsidP="00AC3B3C">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AC3B3C" w:rsidRDefault="00AC3B3C" w:rsidP="00AC3B3C">
      <w:pPr>
        <w:ind w:firstLine="567"/>
        <w:jc w:val="center"/>
        <w:rPr>
          <w:b/>
          <w:bCs/>
          <w:sz w:val="28"/>
          <w:szCs w:val="28"/>
          <w:lang w:val="en-US"/>
        </w:rPr>
      </w:pPr>
      <w:r w:rsidRPr="000A6F0A">
        <w:rPr>
          <w:b/>
          <w:bCs/>
          <w:sz w:val="28"/>
          <w:szCs w:val="28"/>
          <w:lang w:val="en-US"/>
        </w:rPr>
        <w:t>Congenital and Acquired deformities of the limb and spine.</w:t>
      </w:r>
    </w:p>
    <w:p w:rsidR="00AC3B3C" w:rsidRPr="000A6F0A" w:rsidRDefault="00AC3B3C" w:rsidP="00AC3B3C">
      <w:pPr>
        <w:ind w:firstLine="567"/>
        <w:jc w:val="center"/>
        <w:rPr>
          <w:b/>
          <w:bCs/>
          <w:sz w:val="28"/>
          <w:szCs w:val="28"/>
          <w:lang w:val="en-US"/>
        </w:rPr>
      </w:pPr>
    </w:p>
    <w:p w:rsidR="004F40F9" w:rsidRPr="008E0ADA" w:rsidRDefault="004F40F9" w:rsidP="004F40F9">
      <w:pPr>
        <w:ind w:firstLine="567"/>
        <w:jc w:val="both"/>
        <w:rPr>
          <w:b/>
          <w:bCs/>
          <w:sz w:val="24"/>
          <w:szCs w:val="24"/>
          <w:lang w:val="en-US"/>
        </w:rPr>
      </w:pPr>
      <w:proofErr w:type="gramStart"/>
      <w:r w:rsidRPr="008E0ADA">
        <w:rPr>
          <w:b/>
          <w:bCs/>
          <w:sz w:val="24"/>
          <w:szCs w:val="24"/>
          <w:lang w:val="en-US"/>
        </w:rPr>
        <w:t>Acquired static deformities of the limb and spine.</w:t>
      </w:r>
      <w:proofErr w:type="gramEnd"/>
      <w:r w:rsidRPr="008E0ADA">
        <w:rPr>
          <w:b/>
          <w:bCs/>
          <w:sz w:val="24"/>
          <w:szCs w:val="24"/>
          <w:lang w:val="en-US"/>
        </w:rPr>
        <w:t xml:space="preserve"> </w:t>
      </w:r>
      <w:proofErr w:type="gramStart"/>
      <w:r w:rsidRPr="008E0ADA">
        <w:rPr>
          <w:b/>
          <w:bCs/>
          <w:sz w:val="24"/>
          <w:szCs w:val="24"/>
          <w:lang w:val="en-US"/>
        </w:rPr>
        <w:t>Natural posture of the Spine.</w:t>
      </w:r>
      <w:proofErr w:type="gramEnd"/>
      <w:r w:rsidRPr="008E0ADA">
        <w:rPr>
          <w:b/>
          <w:bCs/>
          <w:sz w:val="24"/>
          <w:szCs w:val="24"/>
          <w:lang w:val="en-US"/>
        </w:rPr>
        <w:t xml:space="preserve"> Natural posture disorders types. </w:t>
      </w:r>
      <w:proofErr w:type="gramStart"/>
      <w:r w:rsidRPr="008E0ADA">
        <w:rPr>
          <w:b/>
          <w:bCs/>
          <w:sz w:val="24"/>
          <w:szCs w:val="24"/>
          <w:lang w:val="en-US"/>
        </w:rPr>
        <w:t>Scoliosis.</w:t>
      </w:r>
      <w:proofErr w:type="gramEnd"/>
      <w:r w:rsidRPr="008E0ADA">
        <w:rPr>
          <w:b/>
          <w:bCs/>
          <w:sz w:val="24"/>
          <w:szCs w:val="24"/>
          <w:lang w:val="en-US"/>
        </w:rPr>
        <w:t xml:space="preserve"> Clinical features, diagnostics and treatment. Congenital Muscular </w:t>
      </w:r>
      <w:proofErr w:type="spellStart"/>
      <w:r w:rsidRPr="008E0ADA">
        <w:rPr>
          <w:b/>
          <w:bCs/>
          <w:sz w:val="24"/>
          <w:szCs w:val="24"/>
          <w:lang w:val="en-US"/>
        </w:rPr>
        <w:t>Torticollis</w:t>
      </w:r>
      <w:proofErr w:type="spellEnd"/>
      <w:r w:rsidRPr="008E0ADA">
        <w:rPr>
          <w:b/>
          <w:bCs/>
          <w:sz w:val="24"/>
          <w:szCs w:val="24"/>
          <w:lang w:val="en-US"/>
        </w:rPr>
        <w:t>, it`s clinical features, diagnostics and treatment.</w:t>
      </w:r>
    </w:p>
    <w:p w:rsidR="004F40F9" w:rsidRPr="008E0ADA" w:rsidRDefault="004F40F9" w:rsidP="004F40F9">
      <w:pPr>
        <w:ind w:firstLine="567"/>
        <w:jc w:val="both"/>
        <w:rPr>
          <w:b/>
          <w:bCs/>
          <w:sz w:val="24"/>
          <w:szCs w:val="24"/>
          <w:lang w:val="en-US"/>
        </w:rPr>
      </w:pPr>
      <w:r w:rsidRPr="008E0ADA">
        <w:rPr>
          <w:b/>
          <w:bCs/>
          <w:sz w:val="24"/>
          <w:szCs w:val="24"/>
          <w:lang w:val="en-US"/>
        </w:rPr>
        <w:t xml:space="preserve">Acquired static deformities of the Foot, </w:t>
      </w:r>
      <w:proofErr w:type="gramStart"/>
      <w:r w:rsidRPr="008E0ADA">
        <w:rPr>
          <w:b/>
          <w:bCs/>
          <w:sz w:val="24"/>
          <w:szCs w:val="24"/>
          <w:lang w:val="en-US"/>
        </w:rPr>
        <w:t>The</w:t>
      </w:r>
      <w:proofErr w:type="gramEnd"/>
      <w:r w:rsidRPr="008E0ADA">
        <w:rPr>
          <w:b/>
          <w:bCs/>
          <w:sz w:val="24"/>
          <w:szCs w:val="24"/>
          <w:lang w:val="en-US"/>
        </w:rPr>
        <w:t xml:space="preserve"> Flatfoot.</w:t>
      </w:r>
      <w:r w:rsidRPr="008E0ADA">
        <w:rPr>
          <w:b/>
          <w:sz w:val="24"/>
          <w:szCs w:val="24"/>
          <w:lang w:val="en-US"/>
        </w:rPr>
        <w:t xml:space="preserve"> </w:t>
      </w:r>
      <w:proofErr w:type="spellStart"/>
      <w:proofErr w:type="gramStart"/>
      <w:r w:rsidRPr="008E0ADA">
        <w:rPr>
          <w:b/>
          <w:bCs/>
          <w:sz w:val="24"/>
          <w:szCs w:val="24"/>
          <w:lang w:val="en-US"/>
        </w:rPr>
        <w:t>Hallux</w:t>
      </w:r>
      <w:proofErr w:type="spellEnd"/>
      <w:r w:rsidRPr="008E0ADA">
        <w:rPr>
          <w:b/>
          <w:bCs/>
          <w:sz w:val="24"/>
          <w:szCs w:val="24"/>
          <w:lang w:val="en-US"/>
        </w:rPr>
        <w:t xml:space="preserve"> </w:t>
      </w:r>
      <w:proofErr w:type="spellStart"/>
      <w:r w:rsidRPr="008E0ADA">
        <w:rPr>
          <w:b/>
          <w:bCs/>
          <w:sz w:val="24"/>
          <w:szCs w:val="24"/>
          <w:lang w:val="en-US"/>
        </w:rPr>
        <w:t>Valgus</w:t>
      </w:r>
      <w:proofErr w:type="spellEnd"/>
      <w:r w:rsidRPr="008E0ADA">
        <w:rPr>
          <w:b/>
          <w:bCs/>
          <w:sz w:val="24"/>
          <w:szCs w:val="24"/>
          <w:lang w:val="en-US"/>
        </w:rPr>
        <w:t>.</w:t>
      </w:r>
      <w:proofErr w:type="gramEnd"/>
      <w:r w:rsidRPr="008E0ADA">
        <w:rPr>
          <w:b/>
          <w:bCs/>
          <w:sz w:val="24"/>
          <w:szCs w:val="24"/>
          <w:lang w:val="en-US"/>
        </w:rPr>
        <w:t xml:space="preserve"> </w:t>
      </w:r>
      <w:proofErr w:type="gramStart"/>
      <w:r w:rsidRPr="008E0ADA">
        <w:rPr>
          <w:b/>
          <w:bCs/>
          <w:sz w:val="24"/>
          <w:szCs w:val="24"/>
          <w:lang w:val="en-US"/>
        </w:rPr>
        <w:t>Treatment.</w:t>
      </w:r>
      <w:proofErr w:type="gramEnd"/>
    </w:p>
    <w:p w:rsidR="004F40F9" w:rsidRPr="008E0ADA" w:rsidRDefault="004F40F9" w:rsidP="004F40F9">
      <w:pPr>
        <w:ind w:firstLine="567"/>
        <w:jc w:val="both"/>
        <w:rPr>
          <w:bCs/>
          <w:sz w:val="24"/>
          <w:szCs w:val="24"/>
          <w:lang w:val="en-US"/>
        </w:rPr>
      </w:pPr>
    </w:p>
    <w:p w:rsidR="00D94BBC" w:rsidRPr="000A6F0A" w:rsidRDefault="00D94BBC" w:rsidP="00D94BBC">
      <w:pPr>
        <w:pStyle w:val="a7"/>
        <w:ind w:left="0" w:firstLine="540"/>
        <w:jc w:val="both"/>
        <w:rPr>
          <w:bCs/>
          <w:sz w:val="28"/>
          <w:szCs w:val="28"/>
          <w:lang w:val="en-US"/>
        </w:rPr>
      </w:pPr>
    </w:p>
    <w:p w:rsidR="00D94BBC" w:rsidRPr="000A6F0A" w:rsidRDefault="00D94BBC" w:rsidP="00D94BBC">
      <w:pPr>
        <w:pStyle w:val="a7"/>
        <w:ind w:left="0" w:firstLine="540"/>
        <w:jc w:val="both"/>
        <w:rPr>
          <w:bCs/>
          <w:sz w:val="28"/>
          <w:szCs w:val="28"/>
          <w:lang w:val="en-US"/>
        </w:rPr>
      </w:pPr>
      <w:r w:rsidRPr="000A6F0A">
        <w:rPr>
          <w:bCs/>
          <w:sz w:val="28"/>
          <w:szCs w:val="28"/>
          <w:lang w:val="en-US"/>
        </w:rPr>
        <w:t>Congenital birth defects are caused by a wide range of possible factors such as gene abnormalities and toxin ingestion or disease and illness during pregnancy. They occur in different types and may be characterized by different symptoms.</w:t>
      </w:r>
    </w:p>
    <w:p w:rsidR="00D94BBC" w:rsidRPr="000A6F0A" w:rsidRDefault="00D94BBC" w:rsidP="00D94BBC">
      <w:pPr>
        <w:pStyle w:val="a7"/>
        <w:ind w:left="0" w:firstLine="540"/>
        <w:jc w:val="both"/>
        <w:rPr>
          <w:bCs/>
          <w:sz w:val="28"/>
          <w:szCs w:val="28"/>
          <w:lang w:val="en-US"/>
        </w:rPr>
      </w:pPr>
      <w:r w:rsidRPr="000A6F0A">
        <w:rPr>
          <w:bCs/>
          <w:sz w:val="28"/>
          <w:szCs w:val="28"/>
          <w:lang w:val="en-US"/>
        </w:rPr>
        <w:t>Main causes</w:t>
      </w:r>
      <w:r w:rsidR="00A57658" w:rsidRPr="000A6F0A">
        <w:rPr>
          <w:bCs/>
          <w:sz w:val="28"/>
          <w:szCs w:val="28"/>
          <w:lang w:val="en-US"/>
        </w:rPr>
        <w:t xml:space="preserve"> of congenital diso</w:t>
      </w:r>
      <w:r w:rsidR="00347C58" w:rsidRPr="000A6F0A">
        <w:rPr>
          <w:bCs/>
          <w:sz w:val="28"/>
          <w:szCs w:val="28"/>
          <w:lang w:val="en-US"/>
        </w:rPr>
        <w:t>rders</w:t>
      </w:r>
      <w:r w:rsidRPr="000A6F0A">
        <w:rPr>
          <w:bCs/>
          <w:sz w:val="28"/>
          <w:szCs w:val="28"/>
          <w:lang w:val="en-US"/>
        </w:rPr>
        <w:t>:</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Hereditary abnormal genes</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Chromosomal disorders</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Taking medications that are ruled as harmful during pregnancy</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Consumption of alcohol</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Smoking or exposure to cigarette smoke</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Taking illicit drugs</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Exposure to radiation</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Exposure to certain chemicals</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Infections that affected the mother during pregnancy, including German measles or chicken pox, among others</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Pre-existing diseases affecting the mother such as diabetes, heart disease, hypertension, or thyroid disease, to name some</w:t>
      </w:r>
    </w:p>
    <w:p w:rsidR="00D94BBC" w:rsidRPr="000A6F0A" w:rsidRDefault="00D94BBC" w:rsidP="00CB5E87">
      <w:pPr>
        <w:pStyle w:val="a7"/>
        <w:numPr>
          <w:ilvl w:val="0"/>
          <w:numId w:val="1"/>
        </w:numPr>
        <w:ind w:left="0" w:firstLine="567"/>
        <w:jc w:val="both"/>
        <w:rPr>
          <w:bCs/>
          <w:sz w:val="28"/>
          <w:szCs w:val="28"/>
          <w:lang w:val="en-US"/>
        </w:rPr>
      </w:pPr>
      <w:r w:rsidRPr="000A6F0A">
        <w:rPr>
          <w:bCs/>
          <w:sz w:val="28"/>
          <w:szCs w:val="28"/>
          <w:lang w:val="en-US"/>
        </w:rPr>
        <w:t>Incorrect position of the infant in the womb</w:t>
      </w:r>
    </w:p>
    <w:p w:rsidR="00D94BBC" w:rsidRPr="000A6F0A" w:rsidRDefault="00D94BBC" w:rsidP="00D94BBC">
      <w:pPr>
        <w:pStyle w:val="a7"/>
        <w:ind w:left="0" w:firstLine="540"/>
        <w:jc w:val="both"/>
        <w:rPr>
          <w:bCs/>
          <w:sz w:val="28"/>
          <w:szCs w:val="28"/>
          <w:lang w:val="en-US"/>
        </w:rPr>
      </w:pPr>
    </w:p>
    <w:p w:rsidR="00D94BBC" w:rsidRPr="000A6F0A" w:rsidRDefault="00D94BBC" w:rsidP="00D94BBC">
      <w:pPr>
        <w:pStyle w:val="a7"/>
        <w:ind w:left="0" w:firstLine="540"/>
        <w:jc w:val="both"/>
        <w:rPr>
          <w:b/>
          <w:bCs/>
          <w:i/>
          <w:sz w:val="28"/>
          <w:szCs w:val="28"/>
          <w:lang w:val="en-US"/>
        </w:rPr>
      </w:pPr>
      <w:r w:rsidRPr="000A6F0A">
        <w:rPr>
          <w:b/>
          <w:bCs/>
          <w:i/>
          <w:sz w:val="28"/>
          <w:szCs w:val="28"/>
          <w:lang w:val="en-US"/>
        </w:rPr>
        <w:t>The most common treatment options include:</w:t>
      </w:r>
    </w:p>
    <w:p w:rsidR="00D94BBC" w:rsidRPr="000A6F0A" w:rsidRDefault="00D94BBC" w:rsidP="00CB5E87">
      <w:pPr>
        <w:pStyle w:val="a7"/>
        <w:numPr>
          <w:ilvl w:val="0"/>
          <w:numId w:val="2"/>
        </w:numPr>
        <w:ind w:left="0" w:firstLine="540"/>
        <w:jc w:val="both"/>
        <w:rPr>
          <w:bCs/>
          <w:sz w:val="28"/>
          <w:szCs w:val="28"/>
          <w:lang w:val="en-US"/>
        </w:rPr>
      </w:pPr>
      <w:r w:rsidRPr="000A6F0A">
        <w:rPr>
          <w:bCs/>
          <w:sz w:val="28"/>
          <w:szCs w:val="28"/>
          <w:lang w:val="en-US"/>
        </w:rPr>
        <w:t>Physical therapy – The purpose of physical therapy is to improve the child’s range of motion and to slow or counter the progress of the problem.</w:t>
      </w:r>
    </w:p>
    <w:p w:rsidR="00D94BBC" w:rsidRPr="000A6F0A" w:rsidRDefault="00D94BBC" w:rsidP="00CB5E87">
      <w:pPr>
        <w:pStyle w:val="a7"/>
        <w:numPr>
          <w:ilvl w:val="0"/>
          <w:numId w:val="2"/>
        </w:numPr>
        <w:ind w:left="0" w:firstLine="540"/>
        <w:jc w:val="both"/>
        <w:rPr>
          <w:bCs/>
          <w:sz w:val="28"/>
          <w:szCs w:val="28"/>
          <w:lang w:val="en-US"/>
        </w:rPr>
      </w:pPr>
      <w:r w:rsidRPr="000A6F0A">
        <w:rPr>
          <w:bCs/>
          <w:sz w:val="28"/>
          <w:szCs w:val="28"/>
          <w:lang w:val="en-US"/>
        </w:rPr>
        <w:t>The use of orthopedic devices – These include braces, splints, and casts, and their purpose is to help move the bones and joints slowly to their proper position or alignment.</w:t>
      </w:r>
    </w:p>
    <w:p w:rsidR="00D94BBC" w:rsidRPr="000A6F0A" w:rsidRDefault="00D94BBC" w:rsidP="00CB5E87">
      <w:pPr>
        <w:pStyle w:val="a7"/>
        <w:numPr>
          <w:ilvl w:val="0"/>
          <w:numId w:val="2"/>
        </w:numPr>
        <w:ind w:left="0" w:firstLine="540"/>
        <w:jc w:val="both"/>
        <w:rPr>
          <w:bCs/>
          <w:sz w:val="28"/>
          <w:szCs w:val="28"/>
          <w:lang w:val="en-US"/>
        </w:rPr>
      </w:pPr>
      <w:r w:rsidRPr="000A6F0A">
        <w:rPr>
          <w:bCs/>
          <w:sz w:val="28"/>
          <w:szCs w:val="28"/>
          <w:lang w:val="en-US"/>
        </w:rPr>
        <w:t xml:space="preserve">Surgery – Only used in severe conditions and when the birth defect is life-threatening, surgery allows orthopedic specialists to adjust the bones, </w:t>
      </w:r>
      <w:r w:rsidRPr="000A6F0A">
        <w:rPr>
          <w:bCs/>
          <w:sz w:val="28"/>
          <w:szCs w:val="28"/>
          <w:lang w:val="en-US"/>
        </w:rPr>
        <w:lastRenderedPageBreak/>
        <w:t>muscles, and tendons into their proper position or alignment. As a general rule, surgery should only be performed if the benefits outweigh the risks.</w:t>
      </w:r>
    </w:p>
    <w:p w:rsidR="00D94BBC" w:rsidRPr="000A6F0A" w:rsidRDefault="00D94BBC" w:rsidP="00CB5E87">
      <w:pPr>
        <w:pStyle w:val="a7"/>
        <w:numPr>
          <w:ilvl w:val="0"/>
          <w:numId w:val="2"/>
        </w:numPr>
        <w:ind w:left="0" w:firstLine="540"/>
        <w:jc w:val="both"/>
        <w:rPr>
          <w:bCs/>
          <w:sz w:val="28"/>
          <w:szCs w:val="28"/>
          <w:lang w:val="en-US"/>
        </w:rPr>
      </w:pPr>
      <w:r w:rsidRPr="000A6F0A">
        <w:rPr>
          <w:bCs/>
          <w:sz w:val="28"/>
          <w:szCs w:val="28"/>
          <w:lang w:val="en-US"/>
        </w:rPr>
        <w:t>Occupational therapy – For defects that cannot be treated, the patient may undergo occupational therapy to help him learn how to do normal activities despite his condition. The purpose is to help him live as normal life as possible, training him in eating, walking, getting dressed, and caring for himself.</w:t>
      </w:r>
    </w:p>
    <w:p w:rsidR="00D94BBC" w:rsidRPr="000A6F0A" w:rsidRDefault="00D94BBC" w:rsidP="00D94BBC">
      <w:pPr>
        <w:pStyle w:val="a7"/>
        <w:ind w:left="0" w:firstLine="567"/>
        <w:jc w:val="both"/>
        <w:rPr>
          <w:bCs/>
          <w:sz w:val="28"/>
          <w:szCs w:val="28"/>
          <w:lang w:val="en-US"/>
        </w:rPr>
      </w:pPr>
    </w:p>
    <w:p w:rsidR="00D94BBC" w:rsidRPr="000A6F0A" w:rsidRDefault="00D94BBC" w:rsidP="00D94BBC">
      <w:pPr>
        <w:pStyle w:val="a7"/>
        <w:ind w:left="0" w:firstLine="567"/>
        <w:jc w:val="both"/>
        <w:rPr>
          <w:bCs/>
          <w:sz w:val="28"/>
          <w:szCs w:val="28"/>
          <w:lang w:val="en-US"/>
        </w:rPr>
      </w:pPr>
      <w:r w:rsidRPr="000A6F0A">
        <w:rPr>
          <w:bCs/>
          <w:sz w:val="28"/>
          <w:szCs w:val="28"/>
          <w:lang w:val="en-US"/>
        </w:rPr>
        <w:t>It is needed to remark that there are two types of congenital disorders according to tactical approach:</w:t>
      </w:r>
    </w:p>
    <w:p w:rsidR="00D94BBC" w:rsidRPr="000A6F0A" w:rsidRDefault="00D94BBC" w:rsidP="00CB5E87">
      <w:pPr>
        <w:pStyle w:val="a7"/>
        <w:numPr>
          <w:ilvl w:val="0"/>
          <w:numId w:val="3"/>
        </w:numPr>
        <w:jc w:val="both"/>
        <w:rPr>
          <w:bCs/>
          <w:sz w:val="28"/>
          <w:szCs w:val="28"/>
          <w:lang w:val="en-US"/>
        </w:rPr>
      </w:pPr>
      <w:r w:rsidRPr="000A6F0A">
        <w:rPr>
          <w:bCs/>
          <w:sz w:val="28"/>
          <w:szCs w:val="28"/>
          <w:lang w:val="en-US"/>
        </w:rPr>
        <w:t xml:space="preserve"> </w:t>
      </w:r>
      <w:r w:rsidRPr="000A6F0A">
        <w:rPr>
          <w:bCs/>
          <w:sz w:val="28"/>
          <w:szCs w:val="28"/>
          <w:u w:val="single"/>
          <w:lang w:val="en-US"/>
        </w:rPr>
        <w:t>“Obvious” deformity</w:t>
      </w:r>
      <w:r w:rsidRPr="000A6F0A">
        <w:rPr>
          <w:bCs/>
          <w:sz w:val="28"/>
          <w:szCs w:val="28"/>
          <w:lang w:val="en-US"/>
        </w:rPr>
        <w:t xml:space="preserve"> (such as </w:t>
      </w:r>
      <w:proofErr w:type="spellStart"/>
      <w:r w:rsidRPr="000A6F0A">
        <w:rPr>
          <w:bCs/>
          <w:sz w:val="28"/>
          <w:szCs w:val="28"/>
          <w:lang w:val="en-US"/>
        </w:rPr>
        <w:t>syndactyly</w:t>
      </w:r>
      <w:proofErr w:type="spellEnd"/>
      <w:r w:rsidRPr="000A6F0A">
        <w:rPr>
          <w:bCs/>
          <w:sz w:val="28"/>
          <w:szCs w:val="28"/>
          <w:lang w:val="en-US"/>
        </w:rPr>
        <w:t xml:space="preserve">, </w:t>
      </w:r>
      <w:proofErr w:type="spellStart"/>
      <w:r w:rsidRPr="000A6F0A">
        <w:rPr>
          <w:bCs/>
          <w:sz w:val="28"/>
          <w:szCs w:val="28"/>
          <w:lang w:val="en-US"/>
        </w:rPr>
        <w:t>polydactyly</w:t>
      </w:r>
      <w:proofErr w:type="spellEnd"/>
      <w:r w:rsidRPr="000A6F0A">
        <w:rPr>
          <w:bCs/>
          <w:sz w:val="28"/>
          <w:szCs w:val="28"/>
          <w:lang w:val="en-US"/>
        </w:rPr>
        <w:t xml:space="preserve">, </w:t>
      </w:r>
      <w:proofErr w:type="spellStart"/>
      <w:r w:rsidRPr="000A6F0A">
        <w:rPr>
          <w:bCs/>
          <w:sz w:val="28"/>
          <w:szCs w:val="28"/>
          <w:lang w:val="en-US"/>
        </w:rPr>
        <w:t>Madelung</w:t>
      </w:r>
      <w:proofErr w:type="spellEnd"/>
      <w:r w:rsidRPr="000A6F0A">
        <w:rPr>
          <w:bCs/>
          <w:sz w:val="28"/>
          <w:szCs w:val="28"/>
          <w:lang w:val="en-US"/>
        </w:rPr>
        <w:t xml:space="preserve"> deformity, lobster hand, </w:t>
      </w:r>
      <w:proofErr w:type="spellStart"/>
      <w:r w:rsidRPr="000A6F0A">
        <w:rPr>
          <w:bCs/>
          <w:sz w:val="28"/>
          <w:szCs w:val="28"/>
          <w:lang w:val="en-US"/>
        </w:rPr>
        <w:t>macrodactyly</w:t>
      </w:r>
      <w:proofErr w:type="spellEnd"/>
      <w:r w:rsidRPr="000A6F0A">
        <w:rPr>
          <w:bCs/>
          <w:sz w:val="28"/>
          <w:szCs w:val="28"/>
          <w:lang w:val="en-US"/>
        </w:rPr>
        <w:t>, radial club hand etc.)</w:t>
      </w:r>
    </w:p>
    <w:p w:rsidR="00D94BBC" w:rsidRPr="000A6F0A" w:rsidRDefault="00D94BBC" w:rsidP="00CB5E87">
      <w:pPr>
        <w:pStyle w:val="a7"/>
        <w:numPr>
          <w:ilvl w:val="0"/>
          <w:numId w:val="3"/>
        </w:numPr>
        <w:jc w:val="both"/>
        <w:rPr>
          <w:bCs/>
          <w:sz w:val="28"/>
          <w:szCs w:val="28"/>
          <w:lang w:val="en-US"/>
        </w:rPr>
      </w:pPr>
      <w:r w:rsidRPr="000A6F0A">
        <w:rPr>
          <w:bCs/>
          <w:sz w:val="28"/>
          <w:szCs w:val="28"/>
          <w:u w:val="single"/>
          <w:lang w:val="en-US"/>
        </w:rPr>
        <w:t>“Hidden” disorders</w:t>
      </w:r>
      <w:r w:rsidRPr="000A6F0A">
        <w:rPr>
          <w:bCs/>
          <w:sz w:val="28"/>
          <w:szCs w:val="28"/>
          <w:lang w:val="en-US"/>
        </w:rPr>
        <w:t xml:space="preserve"> (congenital clubfoot, congenital muscular </w:t>
      </w:r>
      <w:proofErr w:type="spellStart"/>
      <w:r w:rsidRPr="000A6F0A">
        <w:rPr>
          <w:bCs/>
          <w:sz w:val="28"/>
          <w:szCs w:val="28"/>
          <w:lang w:val="en-US"/>
        </w:rPr>
        <w:t>torticollis</w:t>
      </w:r>
      <w:proofErr w:type="spellEnd"/>
      <w:r w:rsidRPr="000A6F0A">
        <w:rPr>
          <w:bCs/>
          <w:sz w:val="28"/>
          <w:szCs w:val="28"/>
          <w:lang w:val="en-US"/>
        </w:rPr>
        <w:t xml:space="preserve">, </w:t>
      </w:r>
      <w:r w:rsidRPr="000A6F0A">
        <w:rPr>
          <w:rFonts w:eastAsiaTheme="minorHAnsi"/>
          <w:sz w:val="28"/>
          <w:szCs w:val="28"/>
          <w:lang w:val="en-US" w:eastAsia="en-US"/>
        </w:rPr>
        <w:t>developmental dislocation of the hip, scoliosis etc.).</w:t>
      </w:r>
    </w:p>
    <w:p w:rsidR="00D94BBC" w:rsidRPr="000A6F0A" w:rsidRDefault="00D94BBC" w:rsidP="00D94BBC">
      <w:pPr>
        <w:pStyle w:val="a7"/>
        <w:jc w:val="both"/>
        <w:rPr>
          <w:bCs/>
          <w:sz w:val="28"/>
          <w:szCs w:val="28"/>
          <w:lang w:val="en-US"/>
        </w:rPr>
      </w:pPr>
    </w:p>
    <w:p w:rsidR="00D94BBC" w:rsidRPr="000A6F0A" w:rsidRDefault="00D94BBC" w:rsidP="00D94BBC">
      <w:pPr>
        <w:pStyle w:val="a7"/>
        <w:ind w:left="0" w:firstLine="567"/>
        <w:jc w:val="both"/>
        <w:rPr>
          <w:bCs/>
          <w:sz w:val="28"/>
          <w:szCs w:val="28"/>
          <w:u w:val="single"/>
          <w:lang w:val="en-US"/>
        </w:rPr>
      </w:pPr>
      <w:r w:rsidRPr="000A6F0A">
        <w:rPr>
          <w:bCs/>
          <w:sz w:val="28"/>
          <w:szCs w:val="28"/>
          <w:u w:val="single"/>
          <w:lang w:val="en-US"/>
        </w:rPr>
        <w:t xml:space="preserve">In case of “obvious” deformity the tactic is </w:t>
      </w:r>
    </w:p>
    <w:p w:rsidR="00D94BBC" w:rsidRPr="000A6F0A" w:rsidRDefault="00D94BBC" w:rsidP="00CB5E87">
      <w:pPr>
        <w:pStyle w:val="a7"/>
        <w:numPr>
          <w:ilvl w:val="0"/>
          <w:numId w:val="4"/>
        </w:numPr>
        <w:jc w:val="both"/>
        <w:rPr>
          <w:bCs/>
          <w:sz w:val="28"/>
          <w:szCs w:val="28"/>
          <w:lang w:val="en-US"/>
        </w:rPr>
      </w:pPr>
      <w:r w:rsidRPr="000A6F0A">
        <w:rPr>
          <w:bCs/>
          <w:sz w:val="28"/>
          <w:szCs w:val="28"/>
          <w:lang w:val="en-US"/>
        </w:rPr>
        <w:t xml:space="preserve">waiting for child maturing till 1 year old, then </w:t>
      </w:r>
    </w:p>
    <w:p w:rsidR="00D94BBC" w:rsidRPr="000A6F0A" w:rsidRDefault="00D94BBC" w:rsidP="00CB5E87">
      <w:pPr>
        <w:pStyle w:val="a7"/>
        <w:numPr>
          <w:ilvl w:val="0"/>
          <w:numId w:val="4"/>
        </w:numPr>
        <w:jc w:val="both"/>
        <w:rPr>
          <w:bCs/>
          <w:sz w:val="28"/>
          <w:szCs w:val="28"/>
          <w:lang w:val="en-US"/>
        </w:rPr>
      </w:pPr>
      <w:r w:rsidRPr="000A6F0A">
        <w:rPr>
          <w:bCs/>
          <w:sz w:val="28"/>
          <w:szCs w:val="28"/>
          <w:lang w:val="en-US"/>
        </w:rPr>
        <w:t xml:space="preserve">surgical correction and </w:t>
      </w:r>
    </w:p>
    <w:p w:rsidR="00D94BBC" w:rsidRPr="000A6F0A" w:rsidRDefault="00D94BBC" w:rsidP="00CB5E87">
      <w:pPr>
        <w:pStyle w:val="a7"/>
        <w:numPr>
          <w:ilvl w:val="0"/>
          <w:numId w:val="4"/>
        </w:numPr>
        <w:jc w:val="both"/>
        <w:rPr>
          <w:bCs/>
          <w:sz w:val="28"/>
          <w:szCs w:val="28"/>
          <w:lang w:val="en-US"/>
        </w:rPr>
      </w:pPr>
      <w:proofErr w:type="gramStart"/>
      <w:r w:rsidRPr="000A6F0A">
        <w:rPr>
          <w:bCs/>
          <w:sz w:val="28"/>
          <w:szCs w:val="28"/>
          <w:lang w:val="en-US"/>
        </w:rPr>
        <w:t>rehabilitation</w:t>
      </w:r>
      <w:proofErr w:type="gramEnd"/>
      <w:r w:rsidRPr="000A6F0A">
        <w:rPr>
          <w:bCs/>
          <w:sz w:val="28"/>
          <w:szCs w:val="28"/>
          <w:lang w:val="en-US"/>
        </w:rPr>
        <w:t>.</w:t>
      </w:r>
    </w:p>
    <w:p w:rsidR="00D94BBC" w:rsidRPr="000A6F0A" w:rsidRDefault="00D94BBC" w:rsidP="00CB5E87">
      <w:pPr>
        <w:pStyle w:val="a7"/>
        <w:numPr>
          <w:ilvl w:val="0"/>
          <w:numId w:val="4"/>
        </w:numPr>
        <w:jc w:val="both"/>
        <w:rPr>
          <w:bCs/>
          <w:sz w:val="28"/>
          <w:szCs w:val="28"/>
          <w:lang w:val="en-US"/>
        </w:rPr>
      </w:pPr>
    </w:p>
    <w:p w:rsidR="00D94BBC" w:rsidRPr="000A6F0A" w:rsidRDefault="00D94BBC" w:rsidP="00D94BBC">
      <w:pPr>
        <w:pStyle w:val="a7"/>
        <w:ind w:left="0" w:firstLine="567"/>
        <w:jc w:val="both"/>
        <w:rPr>
          <w:bCs/>
          <w:sz w:val="28"/>
          <w:szCs w:val="28"/>
          <w:u w:val="single"/>
          <w:lang w:val="en-US"/>
        </w:rPr>
      </w:pPr>
      <w:r w:rsidRPr="000A6F0A">
        <w:rPr>
          <w:bCs/>
          <w:sz w:val="28"/>
          <w:szCs w:val="28"/>
          <w:u w:val="single"/>
          <w:lang w:val="en-US"/>
        </w:rPr>
        <w:t xml:space="preserve">In case of “hidden” disorders there are six steps how to </w:t>
      </w:r>
      <w:r w:rsidR="00657249" w:rsidRPr="000A6F0A">
        <w:rPr>
          <w:bCs/>
          <w:sz w:val="28"/>
          <w:szCs w:val="28"/>
          <w:u w:val="single"/>
          <w:lang w:val="en-US"/>
        </w:rPr>
        <w:t>manage</w:t>
      </w:r>
      <w:r w:rsidRPr="000A6F0A">
        <w:rPr>
          <w:bCs/>
          <w:sz w:val="28"/>
          <w:szCs w:val="28"/>
          <w:u w:val="single"/>
          <w:lang w:val="en-US"/>
        </w:rPr>
        <w:t>:</w:t>
      </w:r>
    </w:p>
    <w:p w:rsidR="00D94BBC" w:rsidRPr="000A6F0A" w:rsidRDefault="00D94BBC" w:rsidP="00CB5E87">
      <w:pPr>
        <w:pStyle w:val="a7"/>
        <w:numPr>
          <w:ilvl w:val="0"/>
          <w:numId w:val="5"/>
        </w:numPr>
        <w:jc w:val="both"/>
        <w:rPr>
          <w:bCs/>
          <w:sz w:val="28"/>
          <w:szCs w:val="28"/>
          <w:lang w:val="en-US"/>
        </w:rPr>
      </w:pPr>
      <w:r w:rsidRPr="000A6F0A">
        <w:rPr>
          <w:bCs/>
          <w:sz w:val="28"/>
          <w:szCs w:val="28"/>
          <w:lang w:val="en-US"/>
        </w:rPr>
        <w:t>Conservative treatment (physical therapy, massage,)</w:t>
      </w:r>
    </w:p>
    <w:p w:rsidR="00D94BBC" w:rsidRPr="000A6F0A" w:rsidRDefault="00D94BBC" w:rsidP="00CB5E87">
      <w:pPr>
        <w:pStyle w:val="a7"/>
        <w:numPr>
          <w:ilvl w:val="0"/>
          <w:numId w:val="5"/>
        </w:numPr>
        <w:jc w:val="both"/>
        <w:rPr>
          <w:bCs/>
          <w:sz w:val="28"/>
          <w:szCs w:val="28"/>
          <w:lang w:val="en-US"/>
        </w:rPr>
      </w:pPr>
      <w:r w:rsidRPr="000A6F0A">
        <w:rPr>
          <w:bCs/>
          <w:sz w:val="28"/>
          <w:szCs w:val="28"/>
          <w:lang w:val="en-US"/>
        </w:rPr>
        <w:t>Gradual correction with fixation in orthopedic devices (braces, casts etc.)</w:t>
      </w:r>
    </w:p>
    <w:p w:rsidR="00D94BBC" w:rsidRPr="000A6F0A" w:rsidRDefault="00D94BBC" w:rsidP="00CB5E87">
      <w:pPr>
        <w:pStyle w:val="a7"/>
        <w:numPr>
          <w:ilvl w:val="0"/>
          <w:numId w:val="5"/>
        </w:numPr>
        <w:jc w:val="both"/>
        <w:rPr>
          <w:bCs/>
          <w:sz w:val="28"/>
          <w:szCs w:val="28"/>
          <w:lang w:val="en-US"/>
        </w:rPr>
      </w:pPr>
      <w:r w:rsidRPr="000A6F0A">
        <w:rPr>
          <w:bCs/>
          <w:sz w:val="28"/>
          <w:szCs w:val="28"/>
          <w:lang w:val="en-US"/>
        </w:rPr>
        <w:t xml:space="preserve">Minimally traumatic surgery (such as </w:t>
      </w:r>
      <w:proofErr w:type="spellStart"/>
      <w:r w:rsidRPr="000A6F0A">
        <w:rPr>
          <w:bCs/>
          <w:sz w:val="28"/>
          <w:szCs w:val="28"/>
          <w:lang w:val="en-US"/>
        </w:rPr>
        <w:t>achillothomy</w:t>
      </w:r>
      <w:proofErr w:type="spellEnd"/>
      <w:r w:rsidRPr="000A6F0A">
        <w:rPr>
          <w:bCs/>
          <w:sz w:val="28"/>
          <w:szCs w:val="28"/>
          <w:lang w:val="en-US"/>
        </w:rPr>
        <w:t xml:space="preserve"> etc.)</w:t>
      </w:r>
    </w:p>
    <w:p w:rsidR="00D94BBC" w:rsidRPr="000A6F0A" w:rsidRDefault="00D94BBC" w:rsidP="00CB5E87">
      <w:pPr>
        <w:pStyle w:val="a7"/>
        <w:numPr>
          <w:ilvl w:val="0"/>
          <w:numId w:val="5"/>
        </w:numPr>
        <w:jc w:val="both"/>
        <w:rPr>
          <w:rFonts w:eastAsiaTheme="minorHAnsi"/>
          <w:sz w:val="28"/>
          <w:szCs w:val="28"/>
          <w:lang w:val="en-US" w:eastAsia="en-US"/>
        </w:rPr>
      </w:pPr>
      <w:r w:rsidRPr="000A6F0A">
        <w:rPr>
          <w:rFonts w:eastAsiaTheme="minorHAnsi"/>
          <w:sz w:val="28"/>
          <w:szCs w:val="28"/>
          <w:lang w:val="en-US" w:eastAsia="en-US"/>
        </w:rPr>
        <w:t>Surgical soft-tissue procedures (</w:t>
      </w:r>
      <w:proofErr w:type="spellStart"/>
      <w:r w:rsidRPr="000A6F0A">
        <w:rPr>
          <w:rFonts w:eastAsiaTheme="minorHAnsi"/>
          <w:sz w:val="28"/>
          <w:szCs w:val="28"/>
          <w:lang w:val="en-US" w:eastAsia="en-US"/>
        </w:rPr>
        <w:t>posteromedial</w:t>
      </w:r>
      <w:proofErr w:type="spellEnd"/>
      <w:r w:rsidRPr="000A6F0A">
        <w:rPr>
          <w:rFonts w:eastAsiaTheme="minorHAnsi"/>
          <w:sz w:val="28"/>
          <w:szCs w:val="28"/>
          <w:lang w:val="en-US" w:eastAsia="en-US"/>
        </w:rPr>
        <w:t xml:space="preserve"> release etc.)</w:t>
      </w:r>
    </w:p>
    <w:p w:rsidR="00D94BBC" w:rsidRPr="000A6F0A" w:rsidRDefault="00D94BBC" w:rsidP="00CB5E87">
      <w:pPr>
        <w:pStyle w:val="a7"/>
        <w:numPr>
          <w:ilvl w:val="0"/>
          <w:numId w:val="5"/>
        </w:numPr>
        <w:jc w:val="both"/>
        <w:rPr>
          <w:rFonts w:eastAsiaTheme="minorHAnsi"/>
          <w:sz w:val="28"/>
          <w:szCs w:val="28"/>
          <w:lang w:val="en-US" w:eastAsia="en-US"/>
        </w:rPr>
      </w:pPr>
      <w:r w:rsidRPr="000A6F0A">
        <w:rPr>
          <w:rFonts w:eastAsiaTheme="minorHAnsi"/>
          <w:sz w:val="28"/>
          <w:szCs w:val="28"/>
          <w:lang w:val="en-US" w:eastAsia="en-US"/>
        </w:rPr>
        <w:t>Bony reshaping surgery (</w:t>
      </w:r>
      <w:proofErr w:type="spellStart"/>
      <w:r w:rsidRPr="000A6F0A">
        <w:rPr>
          <w:rFonts w:eastAsiaTheme="minorHAnsi"/>
          <w:sz w:val="28"/>
          <w:szCs w:val="28"/>
          <w:lang w:val="en-US" w:eastAsia="en-US"/>
        </w:rPr>
        <w:t>osteotomy</w:t>
      </w:r>
      <w:proofErr w:type="spellEnd"/>
      <w:r w:rsidRPr="000A6F0A">
        <w:rPr>
          <w:rFonts w:eastAsiaTheme="minorHAnsi"/>
          <w:sz w:val="28"/>
          <w:szCs w:val="28"/>
          <w:lang w:val="en-US" w:eastAsia="en-US"/>
        </w:rPr>
        <w:t>)</w:t>
      </w:r>
    </w:p>
    <w:p w:rsidR="00D94BBC" w:rsidRPr="000A6F0A" w:rsidRDefault="00D94BBC" w:rsidP="00CB5E87">
      <w:pPr>
        <w:pStyle w:val="a7"/>
        <w:numPr>
          <w:ilvl w:val="0"/>
          <w:numId w:val="5"/>
        </w:numPr>
        <w:jc w:val="both"/>
        <w:rPr>
          <w:bCs/>
          <w:sz w:val="28"/>
          <w:szCs w:val="28"/>
          <w:lang w:val="en-US"/>
        </w:rPr>
      </w:pPr>
      <w:r w:rsidRPr="000A6F0A">
        <w:rPr>
          <w:rFonts w:eastAsiaTheme="minorHAnsi"/>
          <w:sz w:val="28"/>
          <w:szCs w:val="28"/>
          <w:lang w:val="en-US" w:eastAsia="en-US"/>
        </w:rPr>
        <w:t>Salvage surgical procedures (arthrodesis, total joint replacement etc).</w:t>
      </w:r>
    </w:p>
    <w:p w:rsidR="004F40F9" w:rsidRPr="000A6F0A" w:rsidRDefault="004F40F9" w:rsidP="004F40F9">
      <w:pPr>
        <w:ind w:firstLine="567"/>
        <w:jc w:val="both"/>
        <w:rPr>
          <w:bCs/>
          <w:sz w:val="28"/>
          <w:szCs w:val="28"/>
          <w:lang w:val="en-US"/>
        </w:rPr>
      </w:pPr>
    </w:p>
    <w:p w:rsidR="00D94BBC" w:rsidRPr="000A6F0A" w:rsidRDefault="00D94BBC" w:rsidP="00D94BBC">
      <w:pPr>
        <w:ind w:firstLine="567"/>
        <w:jc w:val="both"/>
        <w:rPr>
          <w:b/>
          <w:bCs/>
          <w:sz w:val="28"/>
          <w:szCs w:val="28"/>
          <w:lang w:val="en-US"/>
        </w:rPr>
      </w:pPr>
      <w:r w:rsidRPr="000A6F0A">
        <w:rPr>
          <w:b/>
          <w:bCs/>
          <w:sz w:val="28"/>
          <w:szCs w:val="28"/>
          <w:lang w:val="en-US"/>
        </w:rPr>
        <w:t xml:space="preserve">Congenital Muscular </w:t>
      </w:r>
      <w:proofErr w:type="spellStart"/>
      <w:r w:rsidRPr="000A6F0A">
        <w:rPr>
          <w:b/>
          <w:bCs/>
          <w:sz w:val="28"/>
          <w:szCs w:val="28"/>
          <w:lang w:val="en-US"/>
        </w:rPr>
        <w:t>Torticollis</w:t>
      </w:r>
      <w:proofErr w:type="spellEnd"/>
      <w:r w:rsidRPr="000A6F0A">
        <w:rPr>
          <w:b/>
          <w:bCs/>
          <w:sz w:val="28"/>
          <w:szCs w:val="28"/>
          <w:lang w:val="en-US"/>
        </w:rPr>
        <w:t>, it`s clinical features, diagnostics and treatment.</w:t>
      </w:r>
    </w:p>
    <w:p w:rsidR="00D94BBC" w:rsidRPr="000A6F0A" w:rsidRDefault="00D94BBC" w:rsidP="00D94BBC">
      <w:pPr>
        <w:ind w:firstLine="567"/>
        <w:jc w:val="both"/>
        <w:rPr>
          <w:bCs/>
          <w:sz w:val="28"/>
          <w:szCs w:val="28"/>
          <w:lang w:val="en-US"/>
        </w:rPr>
      </w:pPr>
    </w:p>
    <w:p w:rsidR="00D94BBC" w:rsidRPr="000A6F0A" w:rsidRDefault="00D94BBC" w:rsidP="00D94BBC">
      <w:pPr>
        <w:pStyle w:val="a7"/>
        <w:ind w:left="0" w:firstLine="567"/>
        <w:jc w:val="both"/>
        <w:rPr>
          <w:b/>
          <w:bCs/>
          <w:sz w:val="28"/>
          <w:szCs w:val="28"/>
          <w:lang w:val="en-US"/>
        </w:rPr>
      </w:pPr>
      <w:proofErr w:type="gramStart"/>
      <w:r w:rsidRPr="000A6F0A">
        <w:rPr>
          <w:b/>
          <w:bCs/>
          <w:sz w:val="28"/>
          <w:szCs w:val="28"/>
          <w:lang w:val="en-US"/>
        </w:rPr>
        <w:t xml:space="preserve">Congenital Muscular </w:t>
      </w:r>
      <w:proofErr w:type="spellStart"/>
      <w:r w:rsidRPr="000A6F0A">
        <w:rPr>
          <w:b/>
          <w:bCs/>
          <w:sz w:val="28"/>
          <w:szCs w:val="28"/>
          <w:lang w:val="en-US"/>
        </w:rPr>
        <w:t>Torticollis</w:t>
      </w:r>
      <w:proofErr w:type="spellEnd"/>
      <w:r w:rsidRPr="000A6F0A">
        <w:rPr>
          <w:b/>
          <w:bCs/>
          <w:sz w:val="28"/>
          <w:szCs w:val="28"/>
          <w:lang w:val="en-US"/>
        </w:rPr>
        <w:t>.</w:t>
      </w:r>
      <w:proofErr w:type="gramEnd"/>
    </w:p>
    <w:p w:rsidR="00D94BBC" w:rsidRPr="000A6F0A" w:rsidRDefault="00D94BBC" w:rsidP="00D94BBC">
      <w:pPr>
        <w:pStyle w:val="a7"/>
        <w:ind w:left="0" w:firstLine="567"/>
        <w:jc w:val="both"/>
        <w:rPr>
          <w:rFonts w:eastAsiaTheme="minorHAnsi"/>
          <w:sz w:val="28"/>
          <w:szCs w:val="28"/>
          <w:lang w:val="en-US" w:eastAsia="en-US"/>
        </w:rPr>
      </w:pPr>
      <w:r w:rsidRPr="000A6F0A">
        <w:rPr>
          <w:rFonts w:eastAsiaTheme="minorHAnsi"/>
          <w:sz w:val="28"/>
          <w:szCs w:val="28"/>
          <w:lang w:val="en-US" w:eastAsia="en-US"/>
        </w:rPr>
        <w:t xml:space="preserve">Children with this condition present with a wry neck and asymmetry. Essentially, the problem is a contracture within the </w:t>
      </w:r>
      <w:proofErr w:type="spellStart"/>
      <w:r w:rsidRPr="000A6F0A">
        <w:rPr>
          <w:rFonts w:eastAsiaTheme="minorHAnsi"/>
          <w:sz w:val="28"/>
          <w:szCs w:val="28"/>
          <w:lang w:val="en-US" w:eastAsia="en-US"/>
        </w:rPr>
        <w:t>sternocleidomastoid</w:t>
      </w:r>
      <w:proofErr w:type="spellEnd"/>
      <w:r w:rsidRPr="000A6F0A">
        <w:rPr>
          <w:rFonts w:eastAsiaTheme="minorHAnsi"/>
          <w:sz w:val="28"/>
          <w:szCs w:val="28"/>
          <w:lang w:val="en-US" w:eastAsia="en-US"/>
        </w:rPr>
        <w:t xml:space="preserve"> muscle. The exact etiology of this contracture has been the subject of some controversy. Intrauterine </w:t>
      </w:r>
      <w:proofErr w:type="gramStart"/>
      <w:r w:rsidRPr="000A6F0A">
        <w:rPr>
          <w:rFonts w:eastAsiaTheme="minorHAnsi"/>
          <w:sz w:val="28"/>
          <w:szCs w:val="28"/>
          <w:lang w:val="en-US" w:eastAsia="en-US"/>
        </w:rPr>
        <w:t>hemorrhage within the muscle, local compartment syndrome, and fibrotic bands have</w:t>
      </w:r>
      <w:proofErr w:type="gramEnd"/>
      <w:r w:rsidRPr="000A6F0A">
        <w:rPr>
          <w:rFonts w:eastAsiaTheme="minorHAnsi"/>
          <w:sz w:val="28"/>
          <w:szCs w:val="28"/>
          <w:lang w:val="en-US" w:eastAsia="en-US"/>
        </w:rPr>
        <w:t xml:space="preserve"> all been proposed. Despite the etiology, the net result is a newborn presenting with a </w:t>
      </w:r>
      <w:proofErr w:type="spellStart"/>
      <w:r w:rsidRPr="000A6F0A">
        <w:rPr>
          <w:rFonts w:eastAsiaTheme="minorHAnsi"/>
          <w:sz w:val="28"/>
          <w:szCs w:val="28"/>
          <w:lang w:val="en-US" w:eastAsia="en-US"/>
        </w:rPr>
        <w:t>torticollis</w:t>
      </w:r>
      <w:proofErr w:type="spellEnd"/>
      <w:r w:rsidRPr="000A6F0A">
        <w:rPr>
          <w:rFonts w:eastAsiaTheme="minorHAnsi"/>
          <w:sz w:val="28"/>
          <w:szCs w:val="28"/>
          <w:lang w:val="en-US" w:eastAsia="en-US"/>
        </w:rPr>
        <w:t xml:space="preserve"> and facial asymmetry. Typically, the head is tilted TO the side of the lesion and the face and chin are turned AWAY from the side of the lesion.</w:t>
      </w:r>
    </w:p>
    <w:p w:rsidR="00D94BBC" w:rsidRPr="000A6F0A" w:rsidRDefault="00D94BBC" w:rsidP="00D94BBC">
      <w:pPr>
        <w:autoSpaceDE w:val="0"/>
        <w:autoSpaceDN w:val="0"/>
        <w:adjustRightInd w:val="0"/>
        <w:ind w:firstLine="567"/>
        <w:jc w:val="both"/>
        <w:rPr>
          <w:rFonts w:eastAsiaTheme="minorHAnsi"/>
          <w:sz w:val="28"/>
          <w:szCs w:val="28"/>
          <w:lang w:val="en-US" w:eastAsia="en-US"/>
        </w:rPr>
      </w:pPr>
      <w:r w:rsidRPr="000A6F0A">
        <w:rPr>
          <w:rFonts w:eastAsiaTheme="minorHAnsi"/>
          <w:sz w:val="28"/>
          <w:szCs w:val="28"/>
          <w:lang w:val="en-US" w:eastAsia="en-US"/>
        </w:rPr>
        <w:t xml:space="preserve">The deformity usually responds to simple physical therapy, stretching by the parents, and positioning the crib to encourage the infant to look TO the side of the lesion, thereby stretching the tight </w:t>
      </w:r>
      <w:proofErr w:type="spellStart"/>
      <w:r w:rsidRPr="000A6F0A">
        <w:rPr>
          <w:rFonts w:eastAsiaTheme="minorHAnsi"/>
          <w:sz w:val="28"/>
          <w:szCs w:val="28"/>
          <w:lang w:val="en-US" w:eastAsia="en-US"/>
        </w:rPr>
        <w:t>sternocleidomastoid</w:t>
      </w:r>
      <w:proofErr w:type="spellEnd"/>
      <w:r w:rsidRPr="000A6F0A">
        <w:rPr>
          <w:rFonts w:eastAsiaTheme="minorHAnsi"/>
          <w:sz w:val="28"/>
          <w:szCs w:val="28"/>
          <w:lang w:val="en-US" w:eastAsia="en-US"/>
        </w:rPr>
        <w:t>.</w:t>
      </w:r>
    </w:p>
    <w:p w:rsidR="00C7201C" w:rsidRPr="000A6F0A" w:rsidRDefault="00C7201C" w:rsidP="00C7201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lastRenderedPageBreak/>
        <w:t>Occasionally, if nonsurgical treatment is not adequate and operative release is required; this should be done before the child is 18 months to 2 years of age, most importantly, to prevent further facial deformity (</w:t>
      </w:r>
      <w:proofErr w:type="spellStart"/>
      <w:r w:rsidRPr="000A6F0A">
        <w:rPr>
          <w:rFonts w:eastAsiaTheme="minorHAnsi"/>
          <w:sz w:val="28"/>
          <w:szCs w:val="28"/>
          <w:lang w:val="en-US" w:eastAsia="en-US"/>
        </w:rPr>
        <w:t>plagiocephaly</w:t>
      </w:r>
      <w:proofErr w:type="spellEnd"/>
      <w:r w:rsidRPr="000A6F0A">
        <w:rPr>
          <w:rFonts w:eastAsiaTheme="minorHAnsi"/>
          <w:sz w:val="28"/>
          <w:szCs w:val="28"/>
          <w:lang w:val="en-US" w:eastAsia="en-US"/>
        </w:rPr>
        <w:t xml:space="preserve"> - flattening of face on side of contracted </w:t>
      </w:r>
      <w:proofErr w:type="spellStart"/>
      <w:r w:rsidRPr="000A6F0A">
        <w:rPr>
          <w:rFonts w:eastAsiaTheme="minorHAnsi"/>
          <w:sz w:val="28"/>
          <w:szCs w:val="28"/>
          <w:lang w:val="en-US" w:eastAsia="en-US"/>
        </w:rPr>
        <w:t>sternocleidomastoid</w:t>
      </w:r>
      <w:proofErr w:type="spellEnd"/>
      <w:r w:rsidRPr="000A6F0A">
        <w:rPr>
          <w:rFonts w:eastAsiaTheme="minorHAnsi"/>
          <w:sz w:val="28"/>
          <w:szCs w:val="28"/>
          <w:lang w:val="en-US" w:eastAsia="en-US"/>
        </w:rPr>
        <w:t xml:space="preserve">). Resection of portion of distal </w:t>
      </w:r>
      <w:proofErr w:type="spellStart"/>
      <w:r w:rsidRPr="000A6F0A">
        <w:rPr>
          <w:rFonts w:eastAsiaTheme="minorHAnsi"/>
          <w:sz w:val="28"/>
          <w:szCs w:val="28"/>
          <w:lang w:val="en-US" w:eastAsia="en-US"/>
        </w:rPr>
        <w:t>sternocleidomastoid</w:t>
      </w:r>
      <w:proofErr w:type="spellEnd"/>
      <w:r w:rsidRPr="000A6F0A">
        <w:rPr>
          <w:rFonts w:eastAsiaTheme="minorHAnsi"/>
          <w:sz w:val="28"/>
          <w:szCs w:val="28"/>
          <w:lang w:val="en-US" w:eastAsia="en-US"/>
        </w:rPr>
        <w:t xml:space="preserve"> muscle from its </w:t>
      </w:r>
      <w:proofErr w:type="spellStart"/>
      <w:r w:rsidRPr="000A6F0A">
        <w:rPr>
          <w:rFonts w:eastAsiaTheme="minorHAnsi"/>
          <w:sz w:val="28"/>
          <w:szCs w:val="28"/>
          <w:lang w:val="en-US" w:eastAsia="en-US"/>
        </w:rPr>
        <w:t>sternal</w:t>
      </w:r>
      <w:proofErr w:type="spellEnd"/>
      <w:r w:rsidRPr="000A6F0A">
        <w:rPr>
          <w:rFonts w:eastAsiaTheme="minorHAnsi"/>
          <w:sz w:val="28"/>
          <w:szCs w:val="28"/>
          <w:lang w:val="en-US" w:eastAsia="en-US"/>
        </w:rPr>
        <w:t xml:space="preserve"> and </w:t>
      </w:r>
      <w:proofErr w:type="spellStart"/>
      <w:r w:rsidRPr="000A6F0A">
        <w:rPr>
          <w:rFonts w:eastAsiaTheme="minorHAnsi"/>
          <w:sz w:val="28"/>
          <w:szCs w:val="28"/>
          <w:lang w:val="en-US" w:eastAsia="en-US"/>
        </w:rPr>
        <w:t>clavicular</w:t>
      </w:r>
      <w:proofErr w:type="spellEnd"/>
      <w:r w:rsidRPr="000A6F0A">
        <w:rPr>
          <w:rFonts w:eastAsiaTheme="minorHAnsi"/>
          <w:sz w:val="28"/>
          <w:szCs w:val="28"/>
          <w:lang w:val="en-US" w:eastAsia="en-US"/>
        </w:rPr>
        <w:t xml:space="preserve"> attachments through transverse incision and proximal release of </w:t>
      </w:r>
      <w:proofErr w:type="spellStart"/>
      <w:r w:rsidRPr="000A6F0A">
        <w:rPr>
          <w:rFonts w:eastAsiaTheme="minorHAnsi"/>
          <w:sz w:val="28"/>
          <w:szCs w:val="28"/>
          <w:lang w:val="en-US" w:eastAsia="en-US"/>
        </w:rPr>
        <w:t>sternocleidomastoid</w:t>
      </w:r>
      <w:proofErr w:type="spellEnd"/>
      <w:r w:rsidRPr="000A6F0A">
        <w:rPr>
          <w:rFonts w:eastAsiaTheme="minorHAnsi"/>
          <w:sz w:val="28"/>
          <w:szCs w:val="28"/>
          <w:lang w:val="en-US" w:eastAsia="en-US"/>
        </w:rPr>
        <w:t xml:space="preserve"> is needed.</w:t>
      </w:r>
    </w:p>
    <w:p w:rsidR="00D94BBC" w:rsidRPr="000A6F0A" w:rsidRDefault="00D94BBC" w:rsidP="00D94BBC">
      <w:pPr>
        <w:autoSpaceDE w:val="0"/>
        <w:autoSpaceDN w:val="0"/>
        <w:adjustRightInd w:val="0"/>
        <w:ind w:firstLine="567"/>
        <w:jc w:val="both"/>
        <w:rPr>
          <w:rFonts w:eastAsiaTheme="minorHAnsi"/>
          <w:sz w:val="28"/>
          <w:szCs w:val="28"/>
          <w:lang w:val="en-US" w:eastAsia="en-US"/>
        </w:rPr>
      </w:pPr>
    </w:p>
    <w:p w:rsidR="004F40F9" w:rsidRPr="000A6F0A" w:rsidRDefault="004F40F9" w:rsidP="004F40F9">
      <w:pPr>
        <w:ind w:firstLine="567"/>
        <w:jc w:val="both"/>
        <w:rPr>
          <w:b/>
          <w:bCs/>
          <w:sz w:val="28"/>
          <w:szCs w:val="28"/>
          <w:lang w:val="en-US"/>
        </w:rPr>
      </w:pPr>
      <w:proofErr w:type="gramStart"/>
      <w:r w:rsidRPr="000A6F0A">
        <w:rPr>
          <w:b/>
          <w:bCs/>
          <w:sz w:val="28"/>
          <w:szCs w:val="28"/>
          <w:lang w:val="en-US"/>
        </w:rPr>
        <w:t>Natural posture of the Spine.</w:t>
      </w:r>
      <w:proofErr w:type="gramEnd"/>
    </w:p>
    <w:p w:rsidR="004F40F9" w:rsidRPr="000A6F0A" w:rsidRDefault="004F40F9" w:rsidP="004F40F9">
      <w:pPr>
        <w:ind w:firstLine="567"/>
        <w:jc w:val="both"/>
        <w:rPr>
          <w:bCs/>
          <w:sz w:val="28"/>
          <w:szCs w:val="28"/>
          <w:lang w:val="en-US"/>
        </w:rPr>
      </w:pPr>
      <w:r w:rsidRPr="000A6F0A">
        <w:rPr>
          <w:rFonts w:eastAsiaTheme="minorHAnsi"/>
          <w:sz w:val="28"/>
          <w:szCs w:val="28"/>
          <w:lang w:val="en-US" w:eastAsia="en-US"/>
        </w:rPr>
        <w:t>The human spine is normally straight when viewed from behind, but, because of the potential implications of unnecessarily labeling a child as '"having" scoliosis, minor deviations from normal (less than 10 degrees) may be considered within normal limits.</w:t>
      </w:r>
    </w:p>
    <w:p w:rsidR="004F40F9" w:rsidRPr="000A6F0A" w:rsidRDefault="004F40F9" w:rsidP="004F40F9">
      <w:pPr>
        <w:ind w:firstLine="567"/>
        <w:jc w:val="both"/>
        <w:rPr>
          <w:bCs/>
          <w:sz w:val="28"/>
          <w:szCs w:val="28"/>
          <w:lang w:val="en-US"/>
        </w:rPr>
      </w:pPr>
    </w:p>
    <w:p w:rsidR="004F40F9" w:rsidRPr="000A6F0A" w:rsidRDefault="004F40F9" w:rsidP="004F40F9">
      <w:pPr>
        <w:ind w:firstLine="567"/>
        <w:jc w:val="both"/>
        <w:rPr>
          <w:b/>
          <w:bCs/>
          <w:sz w:val="28"/>
          <w:szCs w:val="28"/>
          <w:lang w:val="en-US"/>
        </w:rPr>
      </w:pPr>
      <w:r w:rsidRPr="000A6F0A">
        <w:rPr>
          <w:b/>
          <w:bCs/>
          <w:sz w:val="28"/>
          <w:szCs w:val="28"/>
          <w:lang w:val="en-US"/>
        </w:rPr>
        <w:t>Natural posture disorders types.</w:t>
      </w:r>
    </w:p>
    <w:p w:rsidR="002E2CAB" w:rsidRPr="000A6F0A" w:rsidRDefault="00CB5E87" w:rsidP="00CB5E87">
      <w:pPr>
        <w:pStyle w:val="a7"/>
        <w:numPr>
          <w:ilvl w:val="0"/>
          <w:numId w:val="6"/>
        </w:numPr>
        <w:jc w:val="both"/>
        <w:rPr>
          <w:bCs/>
          <w:sz w:val="28"/>
          <w:szCs w:val="28"/>
        </w:rPr>
      </w:pPr>
      <w:proofErr w:type="spellStart"/>
      <w:r w:rsidRPr="000A6F0A">
        <w:rPr>
          <w:bCs/>
          <w:sz w:val="28"/>
          <w:szCs w:val="28"/>
          <w:lang w:val="en-US"/>
        </w:rPr>
        <w:t>Lordotic</w:t>
      </w:r>
      <w:proofErr w:type="spellEnd"/>
      <w:r w:rsidRPr="000A6F0A">
        <w:rPr>
          <w:bCs/>
          <w:sz w:val="28"/>
          <w:szCs w:val="28"/>
          <w:lang w:val="en-US"/>
        </w:rPr>
        <w:t xml:space="preserve"> posture (</w:t>
      </w:r>
      <w:proofErr w:type="spellStart"/>
      <w:r w:rsidRPr="000A6F0A">
        <w:rPr>
          <w:bCs/>
          <w:sz w:val="28"/>
          <w:szCs w:val="28"/>
          <w:lang w:val="en-US"/>
        </w:rPr>
        <w:t>hyperlordosis</w:t>
      </w:r>
      <w:proofErr w:type="spellEnd"/>
      <w:r w:rsidRPr="000A6F0A">
        <w:rPr>
          <w:bCs/>
          <w:sz w:val="28"/>
          <w:szCs w:val="28"/>
          <w:lang w:val="en-US"/>
        </w:rPr>
        <w:t>)</w:t>
      </w:r>
    </w:p>
    <w:p w:rsidR="002E2CAB" w:rsidRPr="000A6F0A" w:rsidRDefault="000A6F0A" w:rsidP="00CB5E87">
      <w:pPr>
        <w:pStyle w:val="a7"/>
        <w:numPr>
          <w:ilvl w:val="0"/>
          <w:numId w:val="6"/>
        </w:numPr>
        <w:jc w:val="both"/>
        <w:rPr>
          <w:bCs/>
          <w:sz w:val="28"/>
          <w:szCs w:val="28"/>
        </w:rPr>
      </w:pPr>
      <w:proofErr w:type="spellStart"/>
      <w:r w:rsidRPr="000A6F0A">
        <w:rPr>
          <w:bCs/>
          <w:sz w:val="28"/>
          <w:szCs w:val="28"/>
          <w:lang w:val="en-US"/>
        </w:rPr>
        <w:t>Kiphot</w:t>
      </w:r>
      <w:r w:rsidR="00CB5E87" w:rsidRPr="000A6F0A">
        <w:rPr>
          <w:bCs/>
          <w:sz w:val="28"/>
          <w:szCs w:val="28"/>
          <w:lang w:val="en-US"/>
        </w:rPr>
        <w:t>ic</w:t>
      </w:r>
      <w:proofErr w:type="spellEnd"/>
      <w:r w:rsidR="00CB5E87" w:rsidRPr="000A6F0A">
        <w:rPr>
          <w:bCs/>
          <w:sz w:val="28"/>
          <w:szCs w:val="28"/>
          <w:lang w:val="en-US"/>
        </w:rPr>
        <w:t xml:space="preserve"> posture (</w:t>
      </w:r>
      <w:proofErr w:type="spellStart"/>
      <w:r w:rsidR="00CB5E87" w:rsidRPr="000A6F0A">
        <w:rPr>
          <w:bCs/>
          <w:sz w:val="28"/>
          <w:szCs w:val="28"/>
          <w:lang w:val="en-US"/>
        </w:rPr>
        <w:t>hyper</w:t>
      </w:r>
      <w:r w:rsidRPr="000A6F0A">
        <w:rPr>
          <w:bCs/>
          <w:sz w:val="28"/>
          <w:szCs w:val="28"/>
          <w:lang w:val="en-US"/>
        </w:rPr>
        <w:t>kiph</w:t>
      </w:r>
      <w:r w:rsidR="00CB5E87" w:rsidRPr="000A6F0A">
        <w:rPr>
          <w:bCs/>
          <w:sz w:val="28"/>
          <w:szCs w:val="28"/>
          <w:lang w:val="en-US"/>
        </w:rPr>
        <w:t>osis</w:t>
      </w:r>
      <w:proofErr w:type="spellEnd"/>
      <w:r w:rsidR="00CB5E87" w:rsidRPr="000A6F0A">
        <w:rPr>
          <w:bCs/>
          <w:sz w:val="28"/>
          <w:szCs w:val="28"/>
          <w:lang w:val="en-US"/>
        </w:rPr>
        <w:t>)</w:t>
      </w:r>
    </w:p>
    <w:p w:rsidR="004F40F9" w:rsidRPr="000A6F0A" w:rsidRDefault="004F40F9" w:rsidP="00CB5E87">
      <w:pPr>
        <w:pStyle w:val="a7"/>
        <w:numPr>
          <w:ilvl w:val="0"/>
          <w:numId w:val="6"/>
        </w:numPr>
        <w:jc w:val="both"/>
        <w:rPr>
          <w:bCs/>
          <w:sz w:val="28"/>
          <w:szCs w:val="28"/>
          <w:lang w:val="en-US"/>
        </w:rPr>
      </w:pPr>
      <w:r w:rsidRPr="000A6F0A">
        <w:rPr>
          <w:bCs/>
          <w:sz w:val="28"/>
          <w:szCs w:val="28"/>
          <w:lang w:val="en-US"/>
        </w:rPr>
        <w:t>Flat spine</w:t>
      </w:r>
    </w:p>
    <w:p w:rsidR="004F40F9" w:rsidRPr="000A6F0A" w:rsidRDefault="004F40F9" w:rsidP="00CB5E87">
      <w:pPr>
        <w:pStyle w:val="a7"/>
        <w:numPr>
          <w:ilvl w:val="0"/>
          <w:numId w:val="6"/>
        </w:numPr>
        <w:jc w:val="both"/>
        <w:rPr>
          <w:bCs/>
          <w:sz w:val="28"/>
          <w:szCs w:val="28"/>
          <w:lang w:val="en-US"/>
        </w:rPr>
      </w:pPr>
      <w:proofErr w:type="spellStart"/>
      <w:r w:rsidRPr="000A6F0A">
        <w:rPr>
          <w:bCs/>
          <w:sz w:val="28"/>
          <w:szCs w:val="28"/>
          <w:lang w:val="en-US"/>
        </w:rPr>
        <w:t>Scoliotic</w:t>
      </w:r>
      <w:proofErr w:type="spellEnd"/>
      <w:r w:rsidRPr="000A6F0A">
        <w:rPr>
          <w:bCs/>
          <w:sz w:val="28"/>
          <w:szCs w:val="28"/>
          <w:lang w:val="en-US"/>
        </w:rPr>
        <w:t xml:space="preserve"> posture</w:t>
      </w:r>
    </w:p>
    <w:p w:rsidR="004F40F9" w:rsidRPr="000A6F0A" w:rsidRDefault="004F40F9" w:rsidP="004F40F9">
      <w:pPr>
        <w:ind w:firstLine="567"/>
        <w:jc w:val="both"/>
        <w:rPr>
          <w:bCs/>
          <w:sz w:val="28"/>
          <w:szCs w:val="28"/>
          <w:lang w:val="en-US"/>
        </w:rPr>
      </w:pPr>
    </w:p>
    <w:p w:rsidR="004F40F9" w:rsidRPr="000A6F0A" w:rsidRDefault="004F40F9" w:rsidP="004F40F9">
      <w:pPr>
        <w:pStyle w:val="a7"/>
        <w:ind w:left="0" w:firstLine="567"/>
        <w:jc w:val="both"/>
        <w:rPr>
          <w:b/>
          <w:bCs/>
          <w:sz w:val="28"/>
          <w:szCs w:val="28"/>
          <w:lang w:val="en-US"/>
        </w:rPr>
      </w:pPr>
      <w:proofErr w:type="gramStart"/>
      <w:r w:rsidRPr="000A6F0A">
        <w:rPr>
          <w:b/>
          <w:bCs/>
          <w:sz w:val="28"/>
          <w:szCs w:val="28"/>
          <w:lang w:val="en-US"/>
        </w:rPr>
        <w:t>Scoliosis.</w:t>
      </w:r>
      <w:proofErr w:type="gramEnd"/>
      <w:r w:rsidRPr="000A6F0A">
        <w:rPr>
          <w:b/>
          <w:bCs/>
          <w:sz w:val="28"/>
          <w:szCs w:val="28"/>
          <w:lang w:val="en-US"/>
        </w:rPr>
        <w:t xml:space="preserve"> Clinical features, diagnostics and treatment</w:t>
      </w:r>
    </w:p>
    <w:p w:rsidR="004F40F9" w:rsidRPr="000A6F0A" w:rsidRDefault="004F40F9" w:rsidP="004F40F9">
      <w:pPr>
        <w:pStyle w:val="a7"/>
        <w:ind w:left="0" w:firstLine="567"/>
        <w:jc w:val="both"/>
        <w:rPr>
          <w:bCs/>
          <w:sz w:val="28"/>
          <w:szCs w:val="28"/>
          <w:lang w:val="en-US"/>
        </w:rPr>
      </w:pPr>
    </w:p>
    <w:p w:rsidR="004F40F9" w:rsidRPr="000A6F0A" w:rsidRDefault="004F40F9" w:rsidP="004F40F9">
      <w:pPr>
        <w:pStyle w:val="a7"/>
        <w:ind w:left="0" w:firstLine="567"/>
        <w:jc w:val="both"/>
        <w:rPr>
          <w:bCs/>
          <w:sz w:val="28"/>
          <w:szCs w:val="28"/>
          <w:lang w:val="en-US"/>
        </w:rPr>
      </w:pPr>
      <w:r w:rsidRPr="000A6F0A">
        <w:rPr>
          <w:rFonts w:eastAsiaTheme="minorHAnsi"/>
          <w:sz w:val="28"/>
          <w:szCs w:val="28"/>
          <w:lang w:val="en-US" w:eastAsia="en-US"/>
        </w:rPr>
        <w:t>Scoliosis refers to abnormal curvature of the spine when viewed in the coronal plane</w:t>
      </w:r>
      <w:r w:rsidR="00AE610B" w:rsidRPr="000A6F0A">
        <w:rPr>
          <w:rFonts w:eastAsiaTheme="minorHAnsi"/>
          <w:sz w:val="28"/>
          <w:szCs w:val="28"/>
          <w:lang w:val="en-US" w:eastAsia="en-US"/>
        </w:rPr>
        <w:t>, but really it is torsion of the spine, which is presented on frontal plane X-ray as side curvature</w:t>
      </w:r>
      <w:r w:rsidRPr="000A6F0A">
        <w:rPr>
          <w:rFonts w:eastAsiaTheme="minorHAnsi"/>
          <w:sz w:val="28"/>
          <w:szCs w:val="28"/>
          <w:lang w:val="en-US" w:eastAsia="en-US"/>
        </w:rPr>
        <w:t>. The most common type of scoliosis is referred to as idiopathic, meaning that the cause of the disorder is unknown. Numerous different conditions either cause or are associated with scoliosis and must be considered when evaluating an individual for scoliosis.</w:t>
      </w:r>
    </w:p>
    <w:p w:rsidR="004F40F9" w:rsidRPr="000A6F0A" w:rsidRDefault="004F40F9" w:rsidP="004F40F9">
      <w:pPr>
        <w:pStyle w:val="a7"/>
        <w:ind w:left="0" w:firstLine="567"/>
        <w:jc w:val="both"/>
        <w:rPr>
          <w:rFonts w:eastAsiaTheme="minorHAnsi"/>
          <w:sz w:val="28"/>
          <w:szCs w:val="28"/>
          <w:lang w:val="en-US" w:eastAsia="en-US"/>
        </w:rPr>
      </w:pPr>
      <w:r w:rsidRPr="000A6F0A">
        <w:rPr>
          <w:rFonts w:eastAsiaTheme="minorHAnsi"/>
          <w:sz w:val="28"/>
          <w:szCs w:val="28"/>
          <w:lang w:val="en-US" w:eastAsia="en-US"/>
        </w:rPr>
        <w:t>Idiopathic scoliosis can be categorized by age at diagnosis: curvature of the spine diagnosed up to age 3 years is defined as infantile idiopathic scoliosis, a diagnosis between the ages of 4 and 10 is juvenile idiopathic scoliosis, and a curve diagnosed after the age of 10, or the onset of adolescence, is referred to as adolescent idiopathic scoliosis. Mild curves are as common in boys as in girls, progressive curves, and curves requiring treatment, are far more common in girls. The mortality rate of individuals with idiopathic scoliosis does not differ significantly, with the possible exception of severe (greater than 100 degrees) curves present since childhood, from that of the general population. Finally, scoliosis does not have an adverse impact on a woman's ability to bear children, nor is the curve more likely to progress during pregnancy than at other times.</w:t>
      </w:r>
    </w:p>
    <w:p w:rsidR="004F40F9" w:rsidRPr="000A6F0A" w:rsidRDefault="004F40F9" w:rsidP="004F40F9">
      <w:pPr>
        <w:autoSpaceDE w:val="0"/>
        <w:autoSpaceDN w:val="0"/>
        <w:adjustRightInd w:val="0"/>
        <w:ind w:firstLine="567"/>
        <w:jc w:val="both"/>
        <w:rPr>
          <w:rFonts w:eastAsiaTheme="minorHAnsi"/>
          <w:i/>
          <w:sz w:val="28"/>
          <w:szCs w:val="28"/>
          <w:lang w:val="en-US" w:eastAsia="en-US"/>
        </w:rPr>
      </w:pPr>
      <w:r w:rsidRPr="000A6F0A">
        <w:rPr>
          <w:rFonts w:eastAsiaTheme="minorHAnsi"/>
          <w:i/>
          <w:sz w:val="28"/>
          <w:szCs w:val="28"/>
          <w:lang w:val="en-US" w:eastAsia="en-US"/>
        </w:rPr>
        <w:t>Management</w:t>
      </w:r>
    </w:p>
    <w:p w:rsidR="004F40F9" w:rsidRPr="000A6F0A" w:rsidRDefault="004F40F9" w:rsidP="004F40F9">
      <w:pPr>
        <w:pStyle w:val="a7"/>
        <w:ind w:left="0" w:firstLine="567"/>
        <w:jc w:val="both"/>
        <w:rPr>
          <w:bCs/>
          <w:sz w:val="28"/>
          <w:szCs w:val="28"/>
          <w:lang w:val="en-US"/>
        </w:rPr>
      </w:pPr>
      <w:r w:rsidRPr="000A6F0A">
        <w:rPr>
          <w:rFonts w:eastAsiaTheme="minorHAnsi"/>
          <w:sz w:val="28"/>
          <w:szCs w:val="28"/>
          <w:lang w:val="en-US" w:eastAsia="en-US"/>
        </w:rPr>
        <w:t xml:space="preserve">The management of a child with documented or suspected scoliosis begins with a thorough evaluation. The Adam's forward bend test is the key to checking a child for possible scoliosis. Asymmetry of the spine and trunk is identified by asking the child to bend forward at the waist with the knees straight and the hands hanging towards the floor. The observer is seated behind </w:t>
      </w:r>
      <w:r w:rsidRPr="000A6F0A">
        <w:rPr>
          <w:rFonts w:eastAsiaTheme="minorHAnsi"/>
          <w:sz w:val="28"/>
          <w:szCs w:val="28"/>
          <w:lang w:val="en-US" w:eastAsia="en-US"/>
        </w:rPr>
        <w:lastRenderedPageBreak/>
        <w:t>the patient. Asymmetry of the ribs from right to left is considered a positive test and merits further evaluation by an orthopedist. . Other possible signs of scoliosis include pelvic or shoulder asymmetry or asymmetry of the waist creases.</w:t>
      </w:r>
    </w:p>
    <w:p w:rsidR="004F40F9" w:rsidRPr="000A6F0A" w:rsidRDefault="004F40F9" w:rsidP="004F40F9">
      <w:pPr>
        <w:pStyle w:val="a7"/>
        <w:ind w:left="0" w:firstLine="567"/>
        <w:jc w:val="both"/>
        <w:rPr>
          <w:rFonts w:eastAsiaTheme="minorHAnsi"/>
          <w:sz w:val="28"/>
          <w:szCs w:val="28"/>
          <w:lang w:val="en-US" w:eastAsia="en-US"/>
        </w:rPr>
      </w:pPr>
      <w:r w:rsidRPr="000A6F0A">
        <w:rPr>
          <w:rFonts w:eastAsiaTheme="minorHAnsi"/>
          <w:i/>
          <w:sz w:val="28"/>
          <w:szCs w:val="28"/>
          <w:lang w:val="en-US" w:eastAsia="en-US"/>
        </w:rPr>
        <w:t>Radiographic evaluation</w:t>
      </w:r>
      <w:r w:rsidRPr="000A6F0A">
        <w:rPr>
          <w:rFonts w:eastAsiaTheme="minorHAnsi"/>
          <w:sz w:val="28"/>
          <w:szCs w:val="28"/>
          <w:lang w:val="en-US" w:eastAsia="en-US"/>
        </w:rPr>
        <w:t xml:space="preserve"> is carried out on any patient suspected of having significant scoliosis. A standing </w:t>
      </w:r>
      <w:proofErr w:type="spellStart"/>
      <w:r w:rsidRPr="000A6F0A">
        <w:rPr>
          <w:rFonts w:eastAsiaTheme="minorHAnsi"/>
          <w:sz w:val="28"/>
          <w:szCs w:val="28"/>
          <w:lang w:val="en-US" w:eastAsia="en-US"/>
        </w:rPr>
        <w:t>posteroanterior</w:t>
      </w:r>
      <w:proofErr w:type="spellEnd"/>
      <w:r w:rsidRPr="000A6F0A">
        <w:rPr>
          <w:rFonts w:eastAsiaTheme="minorHAnsi"/>
          <w:sz w:val="28"/>
          <w:szCs w:val="28"/>
          <w:lang w:val="en-US" w:eastAsia="en-US"/>
        </w:rPr>
        <w:t xml:space="preserve"> (PA) view of the full spine, including the pelvis, will demonstrate the presence or absence of significant deformity. The pelvis is inspected for evidence of skeletal maturity, manifested by closure of the iliac </w:t>
      </w:r>
      <w:proofErr w:type="spellStart"/>
      <w:r w:rsidRPr="000A6F0A">
        <w:rPr>
          <w:rFonts w:eastAsiaTheme="minorHAnsi"/>
          <w:sz w:val="28"/>
          <w:szCs w:val="28"/>
          <w:lang w:val="en-US" w:eastAsia="en-US"/>
        </w:rPr>
        <w:t>apophysis</w:t>
      </w:r>
      <w:proofErr w:type="spellEnd"/>
      <w:r w:rsidRPr="000A6F0A">
        <w:rPr>
          <w:rFonts w:eastAsiaTheme="minorHAnsi"/>
          <w:sz w:val="28"/>
          <w:szCs w:val="28"/>
          <w:lang w:val="en-US" w:eastAsia="en-US"/>
        </w:rPr>
        <w:t xml:space="preserve">. Because there is a known association between scoliosis and </w:t>
      </w:r>
      <w:proofErr w:type="spellStart"/>
      <w:r w:rsidRPr="000A6F0A">
        <w:rPr>
          <w:rFonts w:eastAsiaTheme="minorHAnsi"/>
          <w:sz w:val="28"/>
          <w:szCs w:val="28"/>
          <w:lang w:val="en-US" w:eastAsia="en-US"/>
        </w:rPr>
        <w:t>spondylolisthesis</w:t>
      </w:r>
      <w:proofErr w:type="spellEnd"/>
      <w:r w:rsidRPr="000A6F0A">
        <w:rPr>
          <w:rFonts w:eastAsiaTheme="minorHAnsi"/>
          <w:sz w:val="28"/>
          <w:szCs w:val="28"/>
          <w:lang w:val="en-US" w:eastAsia="en-US"/>
        </w:rPr>
        <w:t xml:space="preserve"> (see following), a lateral X-ray of the spine should be obtained, including visualization down to the sacrum.</w:t>
      </w:r>
    </w:p>
    <w:p w:rsidR="004F40F9" w:rsidRPr="000A6F0A" w:rsidRDefault="004F40F9" w:rsidP="004F40F9">
      <w:pPr>
        <w:autoSpaceDE w:val="0"/>
        <w:autoSpaceDN w:val="0"/>
        <w:adjustRightInd w:val="0"/>
        <w:ind w:firstLine="567"/>
        <w:jc w:val="both"/>
        <w:rPr>
          <w:rFonts w:eastAsiaTheme="minorHAnsi"/>
          <w:sz w:val="28"/>
          <w:szCs w:val="28"/>
          <w:lang w:val="en-US" w:eastAsia="en-US"/>
        </w:rPr>
      </w:pPr>
      <w:r w:rsidRPr="000A6F0A">
        <w:rPr>
          <w:rFonts w:eastAsiaTheme="minorHAnsi"/>
          <w:i/>
          <w:sz w:val="28"/>
          <w:szCs w:val="28"/>
          <w:lang w:val="en-US" w:eastAsia="en-US"/>
        </w:rPr>
        <w:t>Treatment</w:t>
      </w:r>
      <w:r w:rsidRPr="000A6F0A">
        <w:rPr>
          <w:rFonts w:eastAsiaTheme="minorHAnsi"/>
          <w:sz w:val="28"/>
          <w:szCs w:val="28"/>
          <w:lang w:val="en-US" w:eastAsia="en-US"/>
        </w:rPr>
        <w:t xml:space="preserve"> options available for the growing child with scoliosis include observation, bracing, and surgery. Previous attempts at curve control utilizing physical therapy, chiropractic, exercises, or electrical stimulation have proven ineffectual and are not to be recommended. Observation, with repeat radiographs every 4 to 6 months, is appropriate in the child with scoliosis less than 25 to 30 degrees. Curves that have been documented to progress beyond 25 degrees or curves measuring beyond 30 degrees at first presentation, in a child with significant growth remaining, are commonly treated with a brace.</w:t>
      </w:r>
    </w:p>
    <w:p w:rsidR="004F40F9" w:rsidRPr="000A6F0A" w:rsidRDefault="004F40F9" w:rsidP="004F40F9">
      <w:pPr>
        <w:pStyle w:val="a7"/>
        <w:ind w:left="0" w:firstLine="567"/>
        <w:jc w:val="both"/>
        <w:rPr>
          <w:rFonts w:eastAsiaTheme="minorHAnsi"/>
          <w:sz w:val="28"/>
          <w:szCs w:val="28"/>
          <w:lang w:val="en-US" w:eastAsia="en-US"/>
        </w:rPr>
      </w:pPr>
      <w:r w:rsidRPr="000A6F0A">
        <w:rPr>
          <w:rFonts w:eastAsiaTheme="minorHAnsi"/>
          <w:sz w:val="28"/>
          <w:szCs w:val="28"/>
          <w:lang w:val="en-US" w:eastAsia="en-US"/>
        </w:rPr>
        <w:t xml:space="preserve">For many years the standard </w:t>
      </w:r>
      <w:proofErr w:type="spellStart"/>
      <w:r w:rsidRPr="000A6F0A">
        <w:rPr>
          <w:rFonts w:eastAsiaTheme="minorHAnsi"/>
          <w:sz w:val="28"/>
          <w:szCs w:val="28"/>
          <w:lang w:val="en-US" w:eastAsia="en-US"/>
        </w:rPr>
        <w:t>orthosis</w:t>
      </w:r>
      <w:proofErr w:type="spellEnd"/>
      <w:r w:rsidRPr="000A6F0A">
        <w:rPr>
          <w:rFonts w:eastAsiaTheme="minorHAnsi"/>
          <w:sz w:val="28"/>
          <w:szCs w:val="28"/>
          <w:lang w:val="en-US" w:eastAsia="en-US"/>
        </w:rPr>
        <w:t xml:space="preserve"> for the treatment of scoliosis was the Milwaukee brace, which had documented effectiveness in controlling curves measuring between 25 and 40 degrees. Patient resistance to the use of the Milwaukee brace, including the neck and chin ring, has resulted in the now-widespread use of underarm </w:t>
      </w:r>
      <w:proofErr w:type="spellStart"/>
      <w:r w:rsidRPr="000A6F0A">
        <w:rPr>
          <w:rFonts w:eastAsiaTheme="minorHAnsi"/>
          <w:sz w:val="28"/>
          <w:szCs w:val="28"/>
          <w:lang w:val="en-US" w:eastAsia="en-US"/>
        </w:rPr>
        <w:t>orthoses</w:t>
      </w:r>
      <w:proofErr w:type="spellEnd"/>
      <w:r w:rsidRPr="000A6F0A">
        <w:rPr>
          <w:rFonts w:eastAsiaTheme="minorHAnsi"/>
          <w:sz w:val="28"/>
          <w:szCs w:val="28"/>
          <w:lang w:val="en-US" w:eastAsia="en-US"/>
        </w:rPr>
        <w:t xml:space="preserve"> such as the Boston or Wilmington brace. These braces have proven equally effective at controlling most thoracic and </w:t>
      </w:r>
      <w:proofErr w:type="spellStart"/>
      <w:r w:rsidRPr="000A6F0A">
        <w:rPr>
          <w:rFonts w:eastAsiaTheme="minorHAnsi"/>
          <w:sz w:val="28"/>
          <w:szCs w:val="28"/>
          <w:lang w:val="en-US" w:eastAsia="en-US"/>
        </w:rPr>
        <w:t>thoracolumbar</w:t>
      </w:r>
      <w:proofErr w:type="spellEnd"/>
      <w:r w:rsidRPr="000A6F0A">
        <w:rPr>
          <w:rFonts w:eastAsiaTheme="minorHAnsi"/>
          <w:sz w:val="28"/>
          <w:szCs w:val="28"/>
          <w:lang w:val="en-US" w:eastAsia="en-US"/>
        </w:rPr>
        <w:t xml:space="preserve"> idiopathic curves, avoiding the need for surgery in approximately 80% of cases, and have become the current standard for the management of curves of moderate magnitude in skeletally immature patients. When a curve exceeds 40 or 45 degrees, it becomes increasingly difficult to control with an external </w:t>
      </w:r>
      <w:proofErr w:type="spellStart"/>
      <w:r w:rsidRPr="000A6F0A">
        <w:rPr>
          <w:rFonts w:eastAsiaTheme="minorHAnsi"/>
          <w:sz w:val="28"/>
          <w:szCs w:val="28"/>
          <w:lang w:val="en-US" w:eastAsia="en-US"/>
        </w:rPr>
        <w:t>orthosis</w:t>
      </w:r>
      <w:proofErr w:type="spellEnd"/>
      <w:r w:rsidRPr="000A6F0A">
        <w:rPr>
          <w:rFonts w:eastAsiaTheme="minorHAnsi"/>
          <w:sz w:val="28"/>
          <w:szCs w:val="28"/>
          <w:lang w:val="en-US" w:eastAsia="en-US"/>
        </w:rPr>
        <w:t>.</w:t>
      </w:r>
    </w:p>
    <w:p w:rsidR="004F40F9" w:rsidRPr="000A6F0A" w:rsidRDefault="004F40F9" w:rsidP="004F40F9">
      <w:pPr>
        <w:pStyle w:val="a7"/>
        <w:ind w:left="0" w:firstLine="567"/>
        <w:jc w:val="both"/>
        <w:rPr>
          <w:rFonts w:eastAsiaTheme="minorHAnsi"/>
          <w:sz w:val="28"/>
          <w:szCs w:val="28"/>
          <w:lang w:val="en-US" w:eastAsia="en-US"/>
        </w:rPr>
      </w:pPr>
      <w:r w:rsidRPr="000A6F0A">
        <w:rPr>
          <w:rFonts w:eastAsiaTheme="minorHAnsi"/>
          <w:sz w:val="28"/>
          <w:szCs w:val="28"/>
          <w:lang w:val="en-US" w:eastAsia="en-US"/>
        </w:rPr>
        <w:t xml:space="preserve">The commonly accepted indications for surgical treatment of scoliosis include adolescents with curves documented to have progressed beyond 40 to 45 degrees, adolescents with curves at presentation exceeding 45 to 50 degrees, and on occasion adults with </w:t>
      </w:r>
      <w:proofErr w:type="gramStart"/>
      <w:r w:rsidRPr="000A6F0A">
        <w:rPr>
          <w:rFonts w:eastAsiaTheme="minorHAnsi"/>
          <w:sz w:val="28"/>
          <w:szCs w:val="28"/>
          <w:lang w:val="en-US" w:eastAsia="en-US"/>
        </w:rPr>
        <w:t>either documented</w:t>
      </w:r>
      <w:proofErr w:type="gramEnd"/>
      <w:r w:rsidRPr="000A6F0A">
        <w:rPr>
          <w:rFonts w:eastAsiaTheme="minorHAnsi"/>
          <w:sz w:val="28"/>
          <w:szCs w:val="28"/>
          <w:lang w:val="en-US" w:eastAsia="en-US"/>
        </w:rPr>
        <w:t xml:space="preserve"> curve progression, disabling pain, or both. The goals of the surgical treatment of scoliosis include the arrest of progression, achievement of a fused, balanced spine, and improvement in the curve with associated improvement in cosmetic appearance. The surgical treatment of scoliosis constitutes, first and foremost, a spinal fusion. The most common approach to this fusion is posterior, although certain curves need an anterior fusion.</w:t>
      </w:r>
    </w:p>
    <w:p w:rsidR="004F40F9" w:rsidRPr="000A6F0A" w:rsidRDefault="004F40F9" w:rsidP="004F40F9">
      <w:pPr>
        <w:pStyle w:val="a7"/>
        <w:ind w:left="0" w:firstLine="567"/>
        <w:jc w:val="both"/>
        <w:rPr>
          <w:bCs/>
          <w:sz w:val="28"/>
          <w:szCs w:val="28"/>
          <w:u w:val="single"/>
          <w:lang w:val="en-US"/>
        </w:rPr>
      </w:pPr>
      <w:proofErr w:type="spellStart"/>
      <w:r w:rsidRPr="000A6F0A">
        <w:rPr>
          <w:bCs/>
          <w:sz w:val="28"/>
          <w:szCs w:val="28"/>
          <w:u w:val="single"/>
          <w:lang w:val="en-US"/>
        </w:rPr>
        <w:t>Cotrel-Dubousset</w:t>
      </w:r>
      <w:proofErr w:type="spellEnd"/>
      <w:r w:rsidRPr="000A6F0A">
        <w:rPr>
          <w:bCs/>
          <w:sz w:val="28"/>
          <w:szCs w:val="28"/>
          <w:u w:val="single"/>
          <w:lang w:val="en-US"/>
        </w:rPr>
        <w:t xml:space="preserve"> system</w:t>
      </w:r>
    </w:p>
    <w:p w:rsidR="004F40F9" w:rsidRPr="000A6F0A" w:rsidRDefault="004F40F9" w:rsidP="004F40F9">
      <w:pPr>
        <w:pStyle w:val="a7"/>
        <w:ind w:left="0" w:firstLine="567"/>
        <w:jc w:val="both"/>
        <w:rPr>
          <w:bCs/>
          <w:sz w:val="28"/>
          <w:szCs w:val="28"/>
          <w:lang w:val="en-US"/>
        </w:rPr>
      </w:pPr>
      <w:r w:rsidRPr="000A6F0A">
        <w:rPr>
          <w:bCs/>
          <w:sz w:val="28"/>
          <w:szCs w:val="28"/>
          <w:lang w:val="en-US"/>
        </w:rPr>
        <w:t xml:space="preserve">This mechanism combines a pedicle screw “box” foundation at the caudal end of the deformity, with multiple hooks which can be placed at various levels to produce either distraction or compression. With double rods one can distract </w:t>
      </w:r>
      <w:r w:rsidRPr="000A6F0A">
        <w:rPr>
          <w:bCs/>
          <w:sz w:val="28"/>
          <w:szCs w:val="28"/>
          <w:lang w:val="en-US"/>
        </w:rPr>
        <w:lastRenderedPageBreak/>
        <w:t>on the</w:t>
      </w:r>
      <w:r w:rsidRPr="000A6F0A">
        <w:rPr>
          <w:sz w:val="28"/>
          <w:szCs w:val="28"/>
          <w:lang w:val="en-US"/>
        </w:rPr>
        <w:t xml:space="preserve"> </w:t>
      </w:r>
      <w:r w:rsidRPr="000A6F0A">
        <w:rPr>
          <w:bCs/>
          <w:sz w:val="28"/>
          <w:szCs w:val="28"/>
          <w:lang w:val="en-US"/>
        </w:rPr>
        <w:t xml:space="preserve">concave and compress on the convex side of the curve; by appropriate manipulation of the implants one can obtain correction also in the </w:t>
      </w:r>
      <w:proofErr w:type="spellStart"/>
      <w:r w:rsidRPr="000A6F0A">
        <w:rPr>
          <w:bCs/>
          <w:sz w:val="28"/>
          <w:szCs w:val="28"/>
          <w:lang w:val="en-US"/>
        </w:rPr>
        <w:t>sagittal</w:t>
      </w:r>
      <w:proofErr w:type="spellEnd"/>
      <w:r w:rsidRPr="000A6F0A">
        <w:rPr>
          <w:bCs/>
          <w:sz w:val="28"/>
          <w:szCs w:val="28"/>
          <w:lang w:val="en-US"/>
        </w:rPr>
        <w:t xml:space="preserve"> plane. It has been claimed that this system can correct the rotational deformity. It is also sufficiently rigid to make postoperative bracing unnecessary.</w:t>
      </w:r>
    </w:p>
    <w:p w:rsidR="004F40F9" w:rsidRPr="000A6F0A" w:rsidRDefault="004F40F9" w:rsidP="004F40F9">
      <w:pPr>
        <w:ind w:firstLine="567"/>
        <w:jc w:val="both"/>
        <w:rPr>
          <w:bCs/>
          <w:sz w:val="28"/>
          <w:szCs w:val="28"/>
          <w:lang w:val="en-US"/>
        </w:rPr>
      </w:pPr>
    </w:p>
    <w:p w:rsidR="00D94BBC" w:rsidRPr="000A6F0A" w:rsidRDefault="00D94BBC" w:rsidP="00D94BBC">
      <w:pPr>
        <w:pStyle w:val="a7"/>
        <w:ind w:left="0" w:firstLine="540"/>
        <w:jc w:val="both"/>
        <w:rPr>
          <w:b/>
          <w:bCs/>
          <w:sz w:val="28"/>
          <w:szCs w:val="28"/>
          <w:lang w:val="en-US"/>
        </w:rPr>
      </w:pPr>
      <w:proofErr w:type="gramStart"/>
      <w:r w:rsidRPr="000A6F0A">
        <w:rPr>
          <w:b/>
          <w:bCs/>
          <w:sz w:val="28"/>
          <w:szCs w:val="28"/>
          <w:lang w:val="en-US"/>
        </w:rPr>
        <w:t>Congenital Clubfoot.</w:t>
      </w:r>
      <w:proofErr w:type="gramEnd"/>
    </w:p>
    <w:p w:rsidR="00D94BBC" w:rsidRPr="000A6F0A" w:rsidRDefault="00D94BBC" w:rsidP="00D94BBC">
      <w:pPr>
        <w:pStyle w:val="a7"/>
        <w:ind w:left="0" w:firstLine="540"/>
        <w:jc w:val="both"/>
        <w:rPr>
          <w:bCs/>
          <w:sz w:val="28"/>
          <w:szCs w:val="28"/>
          <w:lang w:val="en-US"/>
        </w:rPr>
      </w:pP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Congenital clubfoot is </w:t>
      </w:r>
      <w:proofErr w:type="spellStart"/>
      <w:r w:rsidRPr="000A6F0A">
        <w:rPr>
          <w:rFonts w:eastAsiaTheme="minorHAnsi"/>
          <w:sz w:val="28"/>
          <w:szCs w:val="28"/>
          <w:lang w:val="en-US" w:eastAsia="en-US"/>
        </w:rPr>
        <w:t>multifactorial</w:t>
      </w:r>
      <w:proofErr w:type="spellEnd"/>
      <w:r w:rsidRPr="000A6F0A">
        <w:rPr>
          <w:rFonts w:eastAsiaTheme="minorHAnsi"/>
          <w:sz w:val="28"/>
          <w:szCs w:val="28"/>
          <w:lang w:val="en-US" w:eastAsia="en-US"/>
        </w:rPr>
        <w:t xml:space="preserve"> in origin. Environmental factors applied to a genetically predisposed individual result in this pathologic deformity. It is important to make it clear to the parents that this is NOT a postural deformity. Rather, there is an anatomic abnormality of the talus. Because of the abnormal medial and plantar deviation of the </w:t>
      </w:r>
      <w:proofErr w:type="spellStart"/>
      <w:r w:rsidRPr="000A6F0A">
        <w:rPr>
          <w:rFonts w:eastAsiaTheme="minorHAnsi"/>
          <w:sz w:val="28"/>
          <w:szCs w:val="28"/>
          <w:lang w:val="en-US" w:eastAsia="en-US"/>
        </w:rPr>
        <w:t>talar</w:t>
      </w:r>
      <w:proofErr w:type="spellEnd"/>
      <w:r w:rsidRPr="000A6F0A">
        <w:rPr>
          <w:rFonts w:eastAsiaTheme="minorHAnsi"/>
          <w:sz w:val="28"/>
          <w:szCs w:val="28"/>
          <w:lang w:val="en-US" w:eastAsia="en-US"/>
        </w:rPr>
        <w:t xml:space="preserve"> neck, there are a number of secondary deformities. The tarsal </w:t>
      </w:r>
      <w:proofErr w:type="spellStart"/>
      <w:r w:rsidRPr="000A6F0A">
        <w:rPr>
          <w:rFonts w:eastAsiaTheme="minorHAnsi"/>
          <w:sz w:val="28"/>
          <w:szCs w:val="28"/>
          <w:lang w:val="en-US" w:eastAsia="en-US"/>
        </w:rPr>
        <w:t>navicular</w:t>
      </w:r>
      <w:proofErr w:type="spellEnd"/>
      <w:r w:rsidRPr="000A6F0A">
        <w:rPr>
          <w:rFonts w:eastAsiaTheme="minorHAnsi"/>
          <w:sz w:val="28"/>
          <w:szCs w:val="28"/>
          <w:lang w:val="en-US" w:eastAsia="en-US"/>
        </w:rPr>
        <w:t xml:space="preserve"> is dislocated dorsally onto the </w:t>
      </w:r>
      <w:proofErr w:type="spellStart"/>
      <w:r w:rsidRPr="000A6F0A">
        <w:rPr>
          <w:rFonts w:eastAsiaTheme="minorHAnsi"/>
          <w:sz w:val="28"/>
          <w:szCs w:val="28"/>
          <w:lang w:val="en-US" w:eastAsia="en-US"/>
        </w:rPr>
        <w:t>talar</w:t>
      </w:r>
      <w:proofErr w:type="spellEnd"/>
      <w:r w:rsidRPr="000A6F0A">
        <w:rPr>
          <w:rFonts w:eastAsiaTheme="minorHAnsi"/>
          <w:sz w:val="28"/>
          <w:szCs w:val="28"/>
          <w:lang w:val="en-US" w:eastAsia="en-US"/>
        </w:rPr>
        <w:t xml:space="preserve"> neck; soft tissue contractures develop, and the resultant configuration is characteristic. The forefoot is adducted, the </w:t>
      </w:r>
      <w:proofErr w:type="spellStart"/>
      <w:r w:rsidRPr="000A6F0A">
        <w:rPr>
          <w:rFonts w:eastAsiaTheme="minorHAnsi"/>
          <w:sz w:val="28"/>
          <w:szCs w:val="28"/>
          <w:lang w:val="en-US" w:eastAsia="en-US"/>
        </w:rPr>
        <w:t>hindfoot</w:t>
      </w:r>
      <w:proofErr w:type="spellEnd"/>
      <w:r w:rsidRPr="000A6F0A">
        <w:rPr>
          <w:rFonts w:eastAsiaTheme="minorHAnsi"/>
          <w:sz w:val="28"/>
          <w:szCs w:val="28"/>
          <w:lang w:val="en-US" w:eastAsia="en-US"/>
        </w:rPr>
        <w:t xml:space="preserve"> is in </w:t>
      </w:r>
      <w:proofErr w:type="spellStart"/>
      <w:r w:rsidRPr="000A6F0A">
        <w:rPr>
          <w:rFonts w:eastAsiaTheme="minorHAnsi"/>
          <w:sz w:val="28"/>
          <w:szCs w:val="28"/>
          <w:lang w:val="en-US" w:eastAsia="en-US"/>
        </w:rPr>
        <w:t>varus</w:t>
      </w:r>
      <w:proofErr w:type="spellEnd"/>
      <w:r w:rsidRPr="000A6F0A">
        <w:rPr>
          <w:rFonts w:eastAsiaTheme="minorHAnsi"/>
          <w:sz w:val="28"/>
          <w:szCs w:val="28"/>
          <w:lang w:val="en-US" w:eastAsia="en-US"/>
        </w:rPr>
        <w:t xml:space="preserve"> (inverted), and the entire foot is in </w:t>
      </w:r>
      <w:proofErr w:type="spellStart"/>
      <w:r w:rsidRPr="000A6F0A">
        <w:rPr>
          <w:rFonts w:eastAsiaTheme="minorHAnsi"/>
          <w:sz w:val="28"/>
          <w:szCs w:val="28"/>
          <w:lang w:val="en-US" w:eastAsia="en-US"/>
        </w:rPr>
        <w:t>equinus</w:t>
      </w:r>
      <w:proofErr w:type="spellEnd"/>
      <w:r w:rsidRPr="000A6F0A">
        <w:rPr>
          <w:rFonts w:eastAsiaTheme="minorHAnsi"/>
          <w:sz w:val="28"/>
          <w:szCs w:val="28"/>
          <w:lang w:val="en-US" w:eastAsia="en-US"/>
        </w:rPr>
        <w:t>.</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Examination of the foot shows four components of deformity.</w:t>
      </w:r>
    </w:p>
    <w:p w:rsidR="00D94BBC" w:rsidRPr="000A6F0A" w:rsidRDefault="00D94BBC" w:rsidP="00CB5E87">
      <w:pPr>
        <w:pStyle w:val="a7"/>
        <w:numPr>
          <w:ilvl w:val="0"/>
          <w:numId w:val="7"/>
        </w:numPr>
        <w:autoSpaceDE w:val="0"/>
        <w:autoSpaceDN w:val="0"/>
        <w:adjustRightInd w:val="0"/>
        <w:ind w:left="0" w:firstLine="567"/>
        <w:jc w:val="both"/>
        <w:rPr>
          <w:rFonts w:eastAsiaTheme="minorHAnsi"/>
          <w:sz w:val="28"/>
          <w:szCs w:val="28"/>
          <w:lang w:val="en-US" w:eastAsia="en-US"/>
        </w:rPr>
      </w:pPr>
      <w:r w:rsidRPr="000A6F0A">
        <w:rPr>
          <w:rFonts w:eastAsiaTheme="minorHAnsi"/>
          <w:sz w:val="28"/>
          <w:szCs w:val="28"/>
          <w:lang w:val="en-US" w:eastAsia="en-US"/>
        </w:rPr>
        <w:t xml:space="preserve">First, there is </w:t>
      </w:r>
      <w:r w:rsidR="00AF6D15" w:rsidRPr="000A6F0A">
        <w:rPr>
          <w:rFonts w:eastAsiaTheme="minorHAnsi"/>
          <w:sz w:val="28"/>
          <w:szCs w:val="28"/>
          <w:lang w:val="en-US" w:eastAsia="en-US"/>
        </w:rPr>
        <w:t>a</w:t>
      </w:r>
      <w:r w:rsidRPr="000A6F0A">
        <w:rPr>
          <w:rFonts w:eastAsiaTheme="minorHAnsi"/>
          <w:sz w:val="28"/>
          <w:szCs w:val="28"/>
          <w:lang w:val="en-US" w:eastAsia="en-US"/>
        </w:rPr>
        <w:t xml:space="preserve"> higher arch on the inside of the foot. This component of the deformity can occur without the other aspects of clubfoot deformity. In isolation, this aspect of the deformity is called </w:t>
      </w:r>
      <w:proofErr w:type="spellStart"/>
      <w:r w:rsidRPr="000A6F0A">
        <w:rPr>
          <w:rFonts w:eastAsiaTheme="minorHAnsi"/>
          <w:sz w:val="28"/>
          <w:szCs w:val="28"/>
          <w:lang w:val="en-US" w:eastAsia="en-US"/>
        </w:rPr>
        <w:t>cavus</w:t>
      </w:r>
      <w:proofErr w:type="spellEnd"/>
      <w:r w:rsidRPr="000A6F0A">
        <w:rPr>
          <w:rFonts w:eastAsiaTheme="minorHAnsi"/>
          <w:sz w:val="28"/>
          <w:szCs w:val="28"/>
          <w:lang w:val="en-US" w:eastAsia="en-US"/>
        </w:rPr>
        <w:t xml:space="preserve"> deformity.</w:t>
      </w:r>
    </w:p>
    <w:p w:rsidR="00D94BBC" w:rsidRPr="000A6F0A" w:rsidRDefault="00D94BBC" w:rsidP="00CB5E87">
      <w:pPr>
        <w:pStyle w:val="a7"/>
        <w:numPr>
          <w:ilvl w:val="0"/>
          <w:numId w:val="7"/>
        </w:numPr>
        <w:autoSpaceDE w:val="0"/>
        <w:autoSpaceDN w:val="0"/>
        <w:adjustRightInd w:val="0"/>
        <w:ind w:left="0" w:firstLine="567"/>
        <w:jc w:val="both"/>
        <w:rPr>
          <w:rFonts w:eastAsiaTheme="minorHAnsi"/>
          <w:sz w:val="28"/>
          <w:szCs w:val="28"/>
          <w:lang w:val="en-US" w:eastAsia="en-US"/>
        </w:rPr>
      </w:pPr>
      <w:r w:rsidRPr="000A6F0A">
        <w:rPr>
          <w:rFonts w:eastAsiaTheme="minorHAnsi"/>
          <w:sz w:val="28"/>
          <w:szCs w:val="28"/>
          <w:lang w:val="en-US" w:eastAsia="en-US"/>
        </w:rPr>
        <w:t xml:space="preserve">Second, the forefoot is curved inward or medially (toward the big toe). This component of the deformity can occur without the other aspects of clubfoot deformity. In isolation, this aspect of the deformity is called metatarsus </w:t>
      </w:r>
      <w:proofErr w:type="spellStart"/>
      <w:r w:rsidRPr="000A6F0A">
        <w:rPr>
          <w:rFonts w:eastAsiaTheme="minorHAnsi"/>
          <w:sz w:val="28"/>
          <w:szCs w:val="28"/>
          <w:lang w:val="en-US" w:eastAsia="en-US"/>
        </w:rPr>
        <w:t>adductus</w:t>
      </w:r>
      <w:proofErr w:type="spellEnd"/>
      <w:r w:rsidRPr="000A6F0A">
        <w:rPr>
          <w:rFonts w:eastAsiaTheme="minorHAnsi"/>
          <w:sz w:val="28"/>
          <w:szCs w:val="28"/>
          <w:lang w:val="en-US" w:eastAsia="en-US"/>
        </w:rPr>
        <w:t>.</w:t>
      </w:r>
    </w:p>
    <w:p w:rsidR="00D94BBC" w:rsidRPr="000A6F0A" w:rsidRDefault="00D94BBC" w:rsidP="00CB5E87">
      <w:pPr>
        <w:pStyle w:val="a7"/>
        <w:numPr>
          <w:ilvl w:val="0"/>
          <w:numId w:val="7"/>
        </w:numPr>
        <w:autoSpaceDE w:val="0"/>
        <w:autoSpaceDN w:val="0"/>
        <w:adjustRightInd w:val="0"/>
        <w:ind w:left="0" w:firstLine="567"/>
        <w:jc w:val="both"/>
        <w:rPr>
          <w:rFonts w:eastAsiaTheme="minorHAnsi"/>
          <w:sz w:val="28"/>
          <w:szCs w:val="28"/>
          <w:lang w:val="en-US" w:eastAsia="en-US"/>
        </w:rPr>
      </w:pPr>
      <w:r w:rsidRPr="000A6F0A">
        <w:rPr>
          <w:rFonts w:eastAsiaTheme="minorHAnsi"/>
          <w:sz w:val="28"/>
          <w:szCs w:val="28"/>
          <w:lang w:val="en-US" w:eastAsia="en-US"/>
        </w:rPr>
        <w:t xml:space="preserve">Third, the heel is turned inward. This is a natural motion of the heel and </w:t>
      </w:r>
      <w:proofErr w:type="spellStart"/>
      <w:r w:rsidRPr="000A6F0A">
        <w:rPr>
          <w:rFonts w:eastAsiaTheme="minorHAnsi"/>
          <w:sz w:val="28"/>
          <w:szCs w:val="28"/>
          <w:lang w:val="en-US" w:eastAsia="en-US"/>
        </w:rPr>
        <w:t>subtalar</w:t>
      </w:r>
      <w:proofErr w:type="spellEnd"/>
      <w:r w:rsidRPr="000A6F0A">
        <w:rPr>
          <w:rFonts w:eastAsiaTheme="minorHAnsi"/>
          <w:sz w:val="28"/>
          <w:szCs w:val="28"/>
          <w:lang w:val="en-US" w:eastAsia="en-US"/>
        </w:rPr>
        <w:t xml:space="preserve"> joint, typically referred to as inversion. In clubfoot deformity, the turning in (inversion) of the heel is fixed (not passively correctable) and considered a </w:t>
      </w:r>
      <w:proofErr w:type="spellStart"/>
      <w:r w:rsidRPr="000A6F0A">
        <w:rPr>
          <w:rFonts w:eastAsiaTheme="minorHAnsi"/>
          <w:sz w:val="28"/>
          <w:szCs w:val="28"/>
          <w:lang w:val="en-US" w:eastAsia="en-US"/>
        </w:rPr>
        <w:t>varus</w:t>
      </w:r>
      <w:proofErr w:type="spellEnd"/>
      <w:r w:rsidRPr="000A6F0A">
        <w:rPr>
          <w:rFonts w:eastAsiaTheme="minorHAnsi"/>
          <w:sz w:val="28"/>
          <w:szCs w:val="28"/>
          <w:lang w:val="en-US" w:eastAsia="en-US"/>
        </w:rPr>
        <w:t xml:space="preserve"> deformity.</w:t>
      </w:r>
    </w:p>
    <w:p w:rsidR="00D94BBC" w:rsidRPr="000A6F0A" w:rsidRDefault="00D94BBC" w:rsidP="00CB5E87">
      <w:pPr>
        <w:pStyle w:val="a7"/>
        <w:numPr>
          <w:ilvl w:val="0"/>
          <w:numId w:val="7"/>
        </w:numPr>
        <w:autoSpaceDE w:val="0"/>
        <w:autoSpaceDN w:val="0"/>
        <w:adjustRightInd w:val="0"/>
        <w:ind w:left="0" w:firstLine="567"/>
        <w:jc w:val="both"/>
        <w:rPr>
          <w:rFonts w:eastAsiaTheme="minorHAnsi"/>
          <w:sz w:val="28"/>
          <w:szCs w:val="28"/>
          <w:lang w:val="en-US" w:eastAsia="en-US"/>
        </w:rPr>
      </w:pPr>
      <w:r w:rsidRPr="000A6F0A">
        <w:rPr>
          <w:rFonts w:eastAsiaTheme="minorHAnsi"/>
          <w:sz w:val="28"/>
          <w:szCs w:val="28"/>
          <w:lang w:val="en-US" w:eastAsia="en-US"/>
        </w:rPr>
        <w:t xml:space="preserve">Fourth, and finally, the ankle is pointed downward. This is a natural motion of the ankle referred to as plantar flexion. In clubfoot deformity, this position is fixed (not correctable) and is referred to as </w:t>
      </w:r>
      <w:proofErr w:type="spellStart"/>
      <w:r w:rsidRPr="000A6F0A">
        <w:rPr>
          <w:rFonts w:eastAsiaTheme="minorHAnsi"/>
          <w:sz w:val="28"/>
          <w:szCs w:val="28"/>
          <w:lang w:val="en-US" w:eastAsia="en-US"/>
        </w:rPr>
        <w:t>equinus</w:t>
      </w:r>
      <w:proofErr w:type="spellEnd"/>
      <w:r w:rsidRPr="000A6F0A">
        <w:rPr>
          <w:rFonts w:eastAsiaTheme="minorHAnsi"/>
          <w:sz w:val="28"/>
          <w:szCs w:val="28"/>
          <w:lang w:val="en-US" w:eastAsia="en-US"/>
        </w:rPr>
        <w:t xml:space="preserve"> deformity.</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These four components of a clubfoot deformity can be remembered with the acronym CAVE (</w:t>
      </w:r>
      <w:proofErr w:type="spellStart"/>
      <w:r w:rsidRPr="000A6F0A">
        <w:rPr>
          <w:rFonts w:eastAsiaTheme="minorHAnsi"/>
          <w:sz w:val="28"/>
          <w:szCs w:val="28"/>
          <w:lang w:val="en-US" w:eastAsia="en-US"/>
        </w:rPr>
        <w:t>cavus</w:t>
      </w:r>
      <w:proofErr w:type="spellEnd"/>
      <w:r w:rsidRPr="000A6F0A">
        <w:rPr>
          <w:rFonts w:eastAsiaTheme="minorHAnsi"/>
          <w:sz w:val="28"/>
          <w:szCs w:val="28"/>
          <w:lang w:val="en-US" w:eastAsia="en-US"/>
        </w:rPr>
        <w:t xml:space="preserve">, forefoot </w:t>
      </w:r>
      <w:proofErr w:type="spellStart"/>
      <w:r w:rsidRPr="000A6F0A">
        <w:rPr>
          <w:rFonts w:eastAsiaTheme="minorHAnsi"/>
          <w:sz w:val="28"/>
          <w:szCs w:val="28"/>
          <w:lang w:val="en-US" w:eastAsia="en-US"/>
        </w:rPr>
        <w:t>adductus</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varus</w:t>
      </w:r>
      <w:proofErr w:type="spellEnd"/>
      <w:r w:rsidRPr="000A6F0A">
        <w:rPr>
          <w:rFonts w:eastAsiaTheme="minorHAnsi"/>
          <w:sz w:val="28"/>
          <w:szCs w:val="28"/>
          <w:lang w:val="en-US" w:eastAsia="en-US"/>
        </w:rPr>
        <w:t xml:space="preserve">, and </w:t>
      </w:r>
      <w:proofErr w:type="spellStart"/>
      <w:r w:rsidRPr="000A6F0A">
        <w:rPr>
          <w:rFonts w:eastAsiaTheme="minorHAnsi"/>
          <w:sz w:val="28"/>
          <w:szCs w:val="28"/>
          <w:lang w:val="en-US" w:eastAsia="en-US"/>
        </w:rPr>
        <w:t>equinus</w:t>
      </w:r>
      <w:proofErr w:type="spellEnd"/>
      <w:r w:rsidRPr="000A6F0A">
        <w:rPr>
          <w:rFonts w:eastAsiaTheme="minorHAnsi"/>
          <w:sz w:val="28"/>
          <w:szCs w:val="28"/>
          <w:lang w:val="en-US" w:eastAsia="en-US"/>
        </w:rPr>
        <w:t>). A clubfoot, as is the case with most pathologic feet, is rigid on clinical exam. X-rays can be used to confirm the diagnosis.</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In the case of the "standard" congenital clubfoot, occurring in an otherwise normal child, the recommended initial treatment is stretching and serial casting. With traditional </w:t>
      </w:r>
      <w:proofErr w:type="spellStart"/>
      <w:r w:rsidRPr="000A6F0A">
        <w:rPr>
          <w:rFonts w:eastAsiaTheme="minorHAnsi"/>
          <w:sz w:val="28"/>
          <w:szCs w:val="28"/>
          <w:lang w:val="en-US" w:eastAsia="en-US"/>
        </w:rPr>
        <w:t>nonoperative</w:t>
      </w:r>
      <w:proofErr w:type="spellEnd"/>
      <w:r w:rsidRPr="000A6F0A">
        <w:rPr>
          <w:rFonts w:eastAsiaTheme="minorHAnsi"/>
          <w:sz w:val="28"/>
          <w:szCs w:val="28"/>
          <w:lang w:val="en-US" w:eastAsia="en-US"/>
        </w:rPr>
        <w:t xml:space="preserve"> treatment, splintage begins at 2-3 days after birth. The </w:t>
      </w:r>
      <w:proofErr w:type="spellStart"/>
      <w:r w:rsidRPr="000A6F0A">
        <w:rPr>
          <w:rFonts w:eastAsiaTheme="minorHAnsi"/>
          <w:sz w:val="28"/>
          <w:szCs w:val="28"/>
          <w:lang w:val="en-US" w:eastAsia="en-US"/>
        </w:rPr>
        <w:t>Ponseti</w:t>
      </w:r>
      <w:proofErr w:type="spellEnd"/>
      <w:r w:rsidRPr="000A6F0A">
        <w:rPr>
          <w:rFonts w:eastAsiaTheme="minorHAnsi"/>
          <w:sz w:val="28"/>
          <w:szCs w:val="28"/>
          <w:lang w:val="en-US" w:eastAsia="en-US"/>
        </w:rPr>
        <w:t xml:space="preserve"> method has regained significant popularity. </w:t>
      </w:r>
      <w:proofErr w:type="spellStart"/>
      <w:r w:rsidRPr="000A6F0A">
        <w:rPr>
          <w:rFonts w:eastAsiaTheme="minorHAnsi"/>
          <w:sz w:val="28"/>
          <w:szCs w:val="28"/>
          <w:lang w:val="en-US" w:eastAsia="en-US"/>
        </w:rPr>
        <w:t>Ponseti</w:t>
      </w:r>
      <w:proofErr w:type="spellEnd"/>
      <w:r w:rsidRPr="000A6F0A">
        <w:rPr>
          <w:rFonts w:eastAsiaTheme="minorHAnsi"/>
          <w:sz w:val="28"/>
          <w:szCs w:val="28"/>
          <w:lang w:val="en-US" w:eastAsia="en-US"/>
        </w:rPr>
        <w:t xml:space="preserve"> method includes the following: casting together with manipulation, cutting the Achilles tendon, and bracing. The </w:t>
      </w:r>
      <w:proofErr w:type="spellStart"/>
      <w:r w:rsidRPr="000A6F0A">
        <w:rPr>
          <w:rFonts w:eastAsiaTheme="minorHAnsi"/>
          <w:sz w:val="28"/>
          <w:szCs w:val="28"/>
          <w:lang w:val="en-US" w:eastAsia="en-US"/>
        </w:rPr>
        <w:t>Ponseti</w:t>
      </w:r>
      <w:proofErr w:type="spellEnd"/>
      <w:r w:rsidRPr="000A6F0A">
        <w:rPr>
          <w:rFonts w:eastAsiaTheme="minorHAnsi"/>
          <w:sz w:val="28"/>
          <w:szCs w:val="28"/>
          <w:lang w:val="en-US" w:eastAsia="en-US"/>
        </w:rPr>
        <w:t xml:space="preserve"> method has been found to be effective in correcting the problem in those under the age of two. Using this method of manipulation in conjunction with serial casting, many authors are reporting successful correction by closed treatment in 80% of cases.</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lastRenderedPageBreak/>
        <w:t>Should closed treatment fail or should recurrent deformity be observed, surgical correction is the usual next step. Surgical treatment should take into account the age of the patient, as follows:</w:t>
      </w:r>
    </w:p>
    <w:p w:rsidR="00D94BBC" w:rsidRPr="000A6F0A" w:rsidRDefault="00D94BBC" w:rsidP="00CB5E87">
      <w:pPr>
        <w:pStyle w:val="a7"/>
        <w:numPr>
          <w:ilvl w:val="0"/>
          <w:numId w:val="8"/>
        </w:numPr>
        <w:autoSpaceDE w:val="0"/>
        <w:autoSpaceDN w:val="0"/>
        <w:adjustRightInd w:val="0"/>
        <w:ind w:left="0" w:firstLine="567"/>
        <w:jc w:val="both"/>
        <w:rPr>
          <w:rFonts w:eastAsiaTheme="minorHAnsi"/>
          <w:sz w:val="28"/>
          <w:szCs w:val="28"/>
          <w:lang w:val="en-US" w:eastAsia="en-US"/>
        </w:rPr>
      </w:pPr>
      <w:r w:rsidRPr="000A6F0A">
        <w:rPr>
          <w:rFonts w:eastAsiaTheme="minorHAnsi"/>
          <w:sz w:val="28"/>
          <w:szCs w:val="28"/>
          <w:lang w:val="en-US" w:eastAsia="en-US"/>
        </w:rPr>
        <w:t>Under the age of two cutting the Achilles tendon is effective low traumatic method to solve the problem</w:t>
      </w:r>
    </w:p>
    <w:p w:rsidR="00D94BBC" w:rsidRPr="000A6F0A" w:rsidRDefault="00D94BBC" w:rsidP="00CB5E87">
      <w:pPr>
        <w:pStyle w:val="a7"/>
        <w:numPr>
          <w:ilvl w:val="0"/>
          <w:numId w:val="8"/>
        </w:numPr>
        <w:autoSpaceDE w:val="0"/>
        <w:autoSpaceDN w:val="0"/>
        <w:adjustRightInd w:val="0"/>
        <w:ind w:left="0" w:firstLine="567"/>
        <w:jc w:val="both"/>
        <w:rPr>
          <w:rFonts w:eastAsiaTheme="minorHAnsi"/>
          <w:sz w:val="28"/>
          <w:szCs w:val="28"/>
          <w:lang w:val="en-US" w:eastAsia="en-US"/>
        </w:rPr>
      </w:pPr>
      <w:r w:rsidRPr="000A6F0A">
        <w:rPr>
          <w:rFonts w:eastAsiaTheme="minorHAnsi"/>
          <w:sz w:val="28"/>
          <w:szCs w:val="28"/>
          <w:lang w:val="en-US" w:eastAsia="en-US"/>
        </w:rPr>
        <w:t>In children younger than 5 years, correction can be achieved with soft-tissue procedures</w:t>
      </w:r>
    </w:p>
    <w:p w:rsidR="00D94BBC" w:rsidRPr="000A6F0A" w:rsidRDefault="00D94BBC" w:rsidP="00CB5E87">
      <w:pPr>
        <w:pStyle w:val="a7"/>
        <w:numPr>
          <w:ilvl w:val="0"/>
          <w:numId w:val="8"/>
        </w:numPr>
        <w:autoSpaceDE w:val="0"/>
        <w:autoSpaceDN w:val="0"/>
        <w:adjustRightInd w:val="0"/>
        <w:ind w:left="0" w:firstLine="567"/>
        <w:jc w:val="both"/>
        <w:rPr>
          <w:rFonts w:eastAsiaTheme="minorHAnsi"/>
          <w:sz w:val="28"/>
          <w:szCs w:val="28"/>
          <w:lang w:val="en-US" w:eastAsia="en-US"/>
        </w:rPr>
      </w:pPr>
      <w:r w:rsidRPr="000A6F0A">
        <w:rPr>
          <w:rFonts w:eastAsiaTheme="minorHAnsi"/>
          <w:sz w:val="28"/>
          <w:szCs w:val="28"/>
          <w:lang w:val="en-US" w:eastAsia="en-US"/>
        </w:rPr>
        <w:t>Children older than 5 years require bony reshaping (</w:t>
      </w:r>
      <w:proofErr w:type="spellStart"/>
      <w:r w:rsidRPr="000A6F0A">
        <w:rPr>
          <w:rFonts w:eastAsiaTheme="minorHAnsi"/>
          <w:sz w:val="28"/>
          <w:szCs w:val="28"/>
          <w:lang w:val="en-US" w:eastAsia="en-US"/>
        </w:rPr>
        <w:t>eg</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dorsolateral</w:t>
      </w:r>
      <w:proofErr w:type="spellEnd"/>
      <w:r w:rsidRPr="000A6F0A">
        <w:rPr>
          <w:rFonts w:eastAsiaTheme="minorHAnsi"/>
          <w:sz w:val="28"/>
          <w:szCs w:val="28"/>
          <w:lang w:val="en-US" w:eastAsia="en-US"/>
        </w:rPr>
        <w:t xml:space="preserve"> wedge excision of the </w:t>
      </w:r>
      <w:proofErr w:type="spellStart"/>
      <w:r w:rsidRPr="000A6F0A">
        <w:rPr>
          <w:rFonts w:eastAsiaTheme="minorHAnsi"/>
          <w:sz w:val="28"/>
          <w:szCs w:val="28"/>
          <w:lang w:val="en-US" w:eastAsia="en-US"/>
        </w:rPr>
        <w:t>calcaneocuboid</w:t>
      </w:r>
      <w:proofErr w:type="spellEnd"/>
      <w:r w:rsidRPr="000A6F0A">
        <w:rPr>
          <w:rFonts w:eastAsiaTheme="minorHAnsi"/>
          <w:sz w:val="28"/>
          <w:szCs w:val="28"/>
          <w:lang w:val="en-US" w:eastAsia="en-US"/>
        </w:rPr>
        <w:t xml:space="preserve"> joint (Dillwyn Evans procedure) or </w:t>
      </w:r>
      <w:proofErr w:type="spellStart"/>
      <w:r w:rsidRPr="000A6F0A">
        <w:rPr>
          <w:rFonts w:eastAsiaTheme="minorHAnsi"/>
          <w:sz w:val="28"/>
          <w:szCs w:val="28"/>
          <w:lang w:val="en-US" w:eastAsia="en-US"/>
        </w:rPr>
        <w:t>osteotomy</w:t>
      </w:r>
      <w:proofErr w:type="spellEnd"/>
      <w:r w:rsidRPr="000A6F0A">
        <w:rPr>
          <w:rFonts w:eastAsiaTheme="minorHAnsi"/>
          <w:sz w:val="28"/>
          <w:szCs w:val="28"/>
          <w:lang w:val="en-US" w:eastAsia="en-US"/>
        </w:rPr>
        <w:t xml:space="preserve"> of the </w:t>
      </w:r>
      <w:proofErr w:type="spellStart"/>
      <w:r w:rsidRPr="000A6F0A">
        <w:rPr>
          <w:rFonts w:eastAsiaTheme="minorHAnsi"/>
          <w:sz w:val="28"/>
          <w:szCs w:val="28"/>
          <w:lang w:val="en-US" w:eastAsia="en-US"/>
        </w:rPr>
        <w:t>calcaneum</w:t>
      </w:r>
      <w:proofErr w:type="spellEnd"/>
      <w:r w:rsidRPr="000A6F0A">
        <w:rPr>
          <w:rFonts w:eastAsiaTheme="minorHAnsi"/>
          <w:sz w:val="28"/>
          <w:szCs w:val="28"/>
          <w:lang w:val="en-US" w:eastAsia="en-US"/>
        </w:rPr>
        <w:t xml:space="preserve"> to correct </w:t>
      </w:r>
      <w:proofErr w:type="spellStart"/>
      <w:r w:rsidRPr="000A6F0A">
        <w:rPr>
          <w:rFonts w:eastAsiaTheme="minorHAnsi"/>
          <w:sz w:val="28"/>
          <w:szCs w:val="28"/>
          <w:lang w:val="en-US" w:eastAsia="en-US"/>
        </w:rPr>
        <w:t>varus</w:t>
      </w:r>
      <w:proofErr w:type="spellEnd"/>
      <w:r w:rsidRPr="000A6F0A">
        <w:rPr>
          <w:rFonts w:eastAsiaTheme="minorHAnsi"/>
          <w:sz w:val="28"/>
          <w:szCs w:val="28"/>
          <w:lang w:val="en-US" w:eastAsia="en-US"/>
        </w:rPr>
        <w:t>)</w:t>
      </w:r>
    </w:p>
    <w:p w:rsidR="00D94BBC" w:rsidRPr="000A6F0A" w:rsidRDefault="00D94BBC" w:rsidP="00CB5E87">
      <w:pPr>
        <w:pStyle w:val="a7"/>
        <w:numPr>
          <w:ilvl w:val="0"/>
          <w:numId w:val="8"/>
        </w:numPr>
        <w:autoSpaceDE w:val="0"/>
        <w:autoSpaceDN w:val="0"/>
        <w:adjustRightInd w:val="0"/>
        <w:ind w:left="0" w:firstLine="567"/>
        <w:jc w:val="both"/>
        <w:rPr>
          <w:rFonts w:eastAsiaTheme="minorHAnsi"/>
          <w:sz w:val="28"/>
          <w:szCs w:val="28"/>
          <w:lang w:val="en-US" w:eastAsia="en-US"/>
        </w:rPr>
      </w:pPr>
      <w:r w:rsidRPr="000A6F0A">
        <w:rPr>
          <w:rFonts w:eastAsiaTheme="minorHAnsi"/>
          <w:sz w:val="28"/>
          <w:szCs w:val="28"/>
          <w:lang w:val="en-US" w:eastAsia="en-US"/>
        </w:rPr>
        <w:t xml:space="preserve">If the child is older than 10 years, lateral wedge </w:t>
      </w:r>
      <w:proofErr w:type="spellStart"/>
      <w:r w:rsidRPr="000A6F0A">
        <w:rPr>
          <w:rFonts w:eastAsiaTheme="minorHAnsi"/>
          <w:sz w:val="28"/>
          <w:szCs w:val="28"/>
          <w:lang w:val="en-US" w:eastAsia="en-US"/>
        </w:rPr>
        <w:t>tarsectomy</w:t>
      </w:r>
      <w:proofErr w:type="spellEnd"/>
      <w:r w:rsidRPr="000A6F0A">
        <w:rPr>
          <w:rFonts w:eastAsiaTheme="minorHAnsi"/>
          <w:sz w:val="28"/>
          <w:szCs w:val="28"/>
          <w:lang w:val="en-US" w:eastAsia="en-US"/>
        </w:rPr>
        <w:t xml:space="preserve"> or triple fusion (arthrodesis) is required (salvage procedures)</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Most authors recommend surgical correction between 6 and 9 months of age if closed treatment has been unsuccessful. Surgery was more common prior to the widespread acceptance of the </w:t>
      </w:r>
      <w:proofErr w:type="spellStart"/>
      <w:r w:rsidRPr="000A6F0A">
        <w:rPr>
          <w:rFonts w:eastAsiaTheme="minorHAnsi"/>
          <w:sz w:val="28"/>
          <w:szCs w:val="28"/>
          <w:lang w:val="en-US" w:eastAsia="en-US"/>
        </w:rPr>
        <w:t>Ponseti</w:t>
      </w:r>
      <w:proofErr w:type="spellEnd"/>
      <w:r w:rsidRPr="000A6F0A">
        <w:rPr>
          <w:rFonts w:eastAsiaTheme="minorHAnsi"/>
          <w:sz w:val="28"/>
          <w:szCs w:val="28"/>
          <w:lang w:val="en-US" w:eastAsia="en-US"/>
        </w:rPr>
        <w:t xml:space="preserve"> Method. For feet with the typical components of deformity (</w:t>
      </w:r>
      <w:proofErr w:type="spellStart"/>
      <w:r w:rsidRPr="000A6F0A">
        <w:rPr>
          <w:rFonts w:eastAsiaTheme="minorHAnsi"/>
          <w:sz w:val="28"/>
          <w:szCs w:val="28"/>
          <w:lang w:val="en-US" w:eastAsia="en-US"/>
        </w:rPr>
        <w:t>cavus</w:t>
      </w:r>
      <w:proofErr w:type="spellEnd"/>
      <w:r w:rsidRPr="000A6F0A">
        <w:rPr>
          <w:rFonts w:eastAsiaTheme="minorHAnsi"/>
          <w:sz w:val="28"/>
          <w:szCs w:val="28"/>
          <w:lang w:val="en-US" w:eastAsia="en-US"/>
        </w:rPr>
        <w:t xml:space="preserve">, forefoot </w:t>
      </w:r>
      <w:proofErr w:type="spellStart"/>
      <w:r w:rsidRPr="000A6F0A">
        <w:rPr>
          <w:rFonts w:eastAsiaTheme="minorHAnsi"/>
          <w:sz w:val="28"/>
          <w:szCs w:val="28"/>
          <w:lang w:val="en-US" w:eastAsia="en-US"/>
        </w:rPr>
        <w:t>adductus</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hindfoot</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varus</w:t>
      </w:r>
      <w:proofErr w:type="spellEnd"/>
      <w:r w:rsidRPr="000A6F0A">
        <w:rPr>
          <w:rFonts w:eastAsiaTheme="minorHAnsi"/>
          <w:sz w:val="28"/>
          <w:szCs w:val="28"/>
          <w:lang w:val="en-US" w:eastAsia="en-US"/>
        </w:rPr>
        <w:t xml:space="preserve">, and ankle </w:t>
      </w:r>
      <w:proofErr w:type="spellStart"/>
      <w:r w:rsidRPr="000A6F0A">
        <w:rPr>
          <w:rFonts w:eastAsiaTheme="minorHAnsi"/>
          <w:sz w:val="28"/>
          <w:szCs w:val="28"/>
          <w:lang w:val="en-US" w:eastAsia="en-US"/>
        </w:rPr>
        <w:t>equinus</w:t>
      </w:r>
      <w:proofErr w:type="spellEnd"/>
      <w:r w:rsidRPr="000A6F0A">
        <w:rPr>
          <w:rFonts w:eastAsiaTheme="minorHAnsi"/>
          <w:sz w:val="28"/>
          <w:szCs w:val="28"/>
          <w:lang w:val="en-US" w:eastAsia="en-US"/>
        </w:rPr>
        <w:t xml:space="preserve">), the typical procedure is a </w:t>
      </w:r>
      <w:proofErr w:type="spellStart"/>
      <w:r w:rsidRPr="000A6F0A">
        <w:rPr>
          <w:rFonts w:eastAsiaTheme="minorHAnsi"/>
          <w:sz w:val="28"/>
          <w:szCs w:val="28"/>
          <w:lang w:val="en-US" w:eastAsia="en-US"/>
        </w:rPr>
        <w:t>Posteromedial</w:t>
      </w:r>
      <w:proofErr w:type="spellEnd"/>
      <w:r w:rsidRPr="000A6F0A">
        <w:rPr>
          <w:rFonts w:eastAsiaTheme="minorHAnsi"/>
          <w:sz w:val="28"/>
          <w:szCs w:val="28"/>
          <w:lang w:val="en-US" w:eastAsia="en-US"/>
        </w:rPr>
        <w:t xml:space="preserve"> Release (PMR) surgery. In this procedure, it is typically necessary to release (cut) or lengthen the plantar fascia, several tendons, and joint capsules/ligaments. Typically, the important structures are exposed and then sequentially released until the foot can be brought to an appropriate </w:t>
      </w:r>
      <w:proofErr w:type="spellStart"/>
      <w:r w:rsidRPr="000A6F0A">
        <w:rPr>
          <w:rFonts w:eastAsiaTheme="minorHAnsi"/>
          <w:sz w:val="28"/>
          <w:szCs w:val="28"/>
          <w:lang w:val="en-US" w:eastAsia="en-US"/>
        </w:rPr>
        <w:t>plantigrade</w:t>
      </w:r>
      <w:proofErr w:type="spellEnd"/>
      <w:r w:rsidRPr="000A6F0A">
        <w:rPr>
          <w:rFonts w:eastAsiaTheme="minorHAnsi"/>
          <w:sz w:val="28"/>
          <w:szCs w:val="28"/>
          <w:lang w:val="en-US" w:eastAsia="en-US"/>
        </w:rPr>
        <w:t xml:space="preserve"> position.</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The </w:t>
      </w:r>
      <w:proofErr w:type="spellStart"/>
      <w:r w:rsidRPr="000A6F0A">
        <w:rPr>
          <w:rFonts w:eastAsiaTheme="minorHAnsi"/>
          <w:sz w:val="28"/>
          <w:szCs w:val="28"/>
          <w:lang w:val="en-US" w:eastAsia="en-US"/>
        </w:rPr>
        <w:t>Ilizarov</w:t>
      </w:r>
      <w:proofErr w:type="spellEnd"/>
      <w:r w:rsidRPr="000A6F0A">
        <w:rPr>
          <w:rFonts w:eastAsiaTheme="minorHAnsi"/>
          <w:sz w:val="28"/>
          <w:szCs w:val="28"/>
          <w:lang w:val="en-US" w:eastAsia="en-US"/>
        </w:rPr>
        <w:t xml:space="preserve"> correction is used for recurrent clubfeet, especially in conditions such as </w:t>
      </w:r>
      <w:proofErr w:type="spellStart"/>
      <w:r w:rsidRPr="000A6F0A">
        <w:rPr>
          <w:rFonts w:eastAsiaTheme="minorHAnsi"/>
          <w:sz w:val="28"/>
          <w:szCs w:val="28"/>
          <w:lang w:val="en-US" w:eastAsia="en-US"/>
        </w:rPr>
        <w:t>arthrogryposis</w:t>
      </w:r>
      <w:proofErr w:type="spellEnd"/>
      <w:r w:rsidRPr="000A6F0A">
        <w:rPr>
          <w:rFonts w:eastAsiaTheme="minorHAnsi"/>
          <w:sz w:val="28"/>
          <w:szCs w:val="28"/>
          <w:lang w:val="en-US" w:eastAsia="en-US"/>
        </w:rPr>
        <w:t xml:space="preserve">. The </w:t>
      </w:r>
      <w:proofErr w:type="spellStart"/>
      <w:r w:rsidRPr="000A6F0A">
        <w:rPr>
          <w:rFonts w:eastAsiaTheme="minorHAnsi"/>
          <w:sz w:val="28"/>
          <w:szCs w:val="28"/>
          <w:lang w:val="en-US" w:eastAsia="en-US"/>
        </w:rPr>
        <w:t>calcaneum</w:t>
      </w:r>
      <w:proofErr w:type="spellEnd"/>
      <w:r w:rsidRPr="000A6F0A">
        <w:rPr>
          <w:rFonts w:eastAsiaTheme="minorHAnsi"/>
          <w:sz w:val="28"/>
          <w:szCs w:val="28"/>
          <w:lang w:val="en-US" w:eastAsia="en-US"/>
        </w:rPr>
        <w:t xml:space="preserve"> is held with two opposing olive-tipped wires. The </w:t>
      </w:r>
      <w:proofErr w:type="spellStart"/>
      <w:r w:rsidRPr="000A6F0A">
        <w:rPr>
          <w:rFonts w:eastAsiaTheme="minorHAnsi"/>
          <w:sz w:val="28"/>
          <w:szCs w:val="28"/>
          <w:lang w:val="en-US" w:eastAsia="en-US"/>
        </w:rPr>
        <w:t>distractor</w:t>
      </w:r>
      <w:proofErr w:type="spellEnd"/>
      <w:r w:rsidRPr="000A6F0A">
        <w:rPr>
          <w:rFonts w:eastAsiaTheme="minorHAnsi"/>
          <w:sz w:val="28"/>
          <w:szCs w:val="28"/>
          <w:lang w:val="en-US" w:eastAsia="en-US"/>
        </w:rPr>
        <w:t xml:space="preserve"> force, in the form of heel-pushing </w:t>
      </w:r>
      <w:proofErr w:type="spellStart"/>
      <w:r w:rsidRPr="000A6F0A">
        <w:rPr>
          <w:rFonts w:eastAsiaTheme="minorHAnsi"/>
          <w:sz w:val="28"/>
          <w:szCs w:val="28"/>
          <w:lang w:val="en-US" w:eastAsia="en-US"/>
        </w:rPr>
        <w:t>distractors</w:t>
      </w:r>
      <w:proofErr w:type="spellEnd"/>
      <w:r w:rsidRPr="000A6F0A">
        <w:rPr>
          <w:rFonts w:eastAsiaTheme="minorHAnsi"/>
          <w:sz w:val="28"/>
          <w:szCs w:val="28"/>
          <w:lang w:val="en-US" w:eastAsia="en-US"/>
        </w:rPr>
        <w:t xml:space="preserve">, must be </w:t>
      </w:r>
      <w:proofErr w:type="spellStart"/>
      <w:r w:rsidRPr="000A6F0A">
        <w:rPr>
          <w:rFonts w:eastAsiaTheme="minorHAnsi"/>
          <w:sz w:val="28"/>
          <w:szCs w:val="28"/>
          <w:lang w:val="en-US" w:eastAsia="en-US"/>
        </w:rPr>
        <w:t>posteriorly</w:t>
      </w:r>
      <w:proofErr w:type="spellEnd"/>
      <w:r w:rsidRPr="000A6F0A">
        <w:rPr>
          <w:rFonts w:eastAsiaTheme="minorHAnsi"/>
          <w:sz w:val="28"/>
          <w:szCs w:val="28"/>
          <w:lang w:val="en-US" w:eastAsia="en-US"/>
        </w:rPr>
        <w:t xml:space="preserve"> directed to prevent anterior </w:t>
      </w:r>
      <w:proofErr w:type="spellStart"/>
      <w:r w:rsidRPr="000A6F0A">
        <w:rPr>
          <w:rFonts w:eastAsiaTheme="minorHAnsi"/>
          <w:sz w:val="28"/>
          <w:szCs w:val="28"/>
          <w:lang w:val="en-US" w:eastAsia="en-US"/>
        </w:rPr>
        <w:t>subluxation</w:t>
      </w:r>
      <w:proofErr w:type="spellEnd"/>
      <w:r w:rsidRPr="000A6F0A">
        <w:rPr>
          <w:rFonts w:eastAsiaTheme="minorHAnsi"/>
          <w:sz w:val="28"/>
          <w:szCs w:val="28"/>
          <w:lang w:val="en-US" w:eastAsia="en-US"/>
        </w:rPr>
        <w:t xml:space="preserve"> of the talus in the ankle mortise.</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In general, if correction is complete and achieved before the age of walking, an excellent prognosis can be anticipated.</w:t>
      </w:r>
    </w:p>
    <w:p w:rsidR="00D94BBC" w:rsidRPr="000A6F0A" w:rsidRDefault="00D94BBC" w:rsidP="00D94BBC">
      <w:pPr>
        <w:pStyle w:val="a7"/>
        <w:ind w:left="0" w:firstLine="540"/>
        <w:jc w:val="both"/>
        <w:rPr>
          <w:bCs/>
          <w:sz w:val="28"/>
          <w:szCs w:val="28"/>
          <w:lang w:val="en-US"/>
        </w:rPr>
      </w:pPr>
    </w:p>
    <w:p w:rsidR="00D94BBC" w:rsidRPr="000A6F0A" w:rsidRDefault="00D94BBC" w:rsidP="00D94BBC">
      <w:pPr>
        <w:pStyle w:val="a7"/>
        <w:ind w:left="0" w:firstLine="540"/>
        <w:jc w:val="both"/>
        <w:rPr>
          <w:b/>
          <w:sz w:val="28"/>
          <w:szCs w:val="28"/>
          <w:lang w:val="en-US"/>
        </w:rPr>
      </w:pPr>
      <w:proofErr w:type="gramStart"/>
      <w:r w:rsidRPr="000A6F0A">
        <w:rPr>
          <w:b/>
          <w:bCs/>
          <w:sz w:val="28"/>
          <w:szCs w:val="28"/>
          <w:lang w:val="en-US"/>
        </w:rPr>
        <w:t>Congenital Dislocation (developmental dysplasia) of the Hip.</w:t>
      </w:r>
      <w:proofErr w:type="gramEnd"/>
    </w:p>
    <w:p w:rsidR="00D94BBC" w:rsidRPr="000A6F0A" w:rsidRDefault="00D94BBC" w:rsidP="00D94BBC">
      <w:pPr>
        <w:autoSpaceDE w:val="0"/>
        <w:autoSpaceDN w:val="0"/>
        <w:adjustRightInd w:val="0"/>
        <w:ind w:firstLine="540"/>
        <w:jc w:val="both"/>
        <w:rPr>
          <w:rFonts w:eastAsiaTheme="minorHAnsi"/>
          <w:b/>
          <w:sz w:val="28"/>
          <w:szCs w:val="28"/>
          <w:lang w:val="en-US" w:eastAsia="en-US"/>
        </w:rPr>
      </w:pPr>
      <w:r w:rsidRPr="000A6F0A">
        <w:rPr>
          <w:rFonts w:eastAsiaTheme="minorHAnsi"/>
          <w:b/>
          <w:sz w:val="28"/>
          <w:szCs w:val="28"/>
          <w:lang w:val="en-US" w:eastAsia="en-US"/>
        </w:rPr>
        <w:t>Developmental Dislocation of the Hip (DDH)</w:t>
      </w:r>
    </w:p>
    <w:p w:rsidR="00D94BBC" w:rsidRPr="000A6F0A" w:rsidRDefault="00D94BBC" w:rsidP="00D94BBC">
      <w:pPr>
        <w:pStyle w:val="a7"/>
        <w:ind w:left="0" w:firstLine="540"/>
        <w:jc w:val="both"/>
        <w:rPr>
          <w:bCs/>
          <w:sz w:val="28"/>
          <w:szCs w:val="28"/>
          <w:lang w:val="en-US"/>
        </w:rPr>
      </w:pPr>
      <w:r w:rsidRPr="000A6F0A">
        <w:rPr>
          <w:rFonts w:eastAsiaTheme="minorHAnsi"/>
          <w:sz w:val="28"/>
          <w:szCs w:val="28"/>
          <w:lang w:val="en-US" w:eastAsia="en-US"/>
        </w:rPr>
        <w:t>The previous nomenclature, "congenital dislocation", was recently changed to "developmental dislocation" in recognition of the fact that some of these hips are located at birth and go on to dislocate in the postnatal period.</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Although it is fair to say that the etiology is unknown, it is important to recognize that there are both genetic and environmental factors; hence, it is considered a </w:t>
      </w:r>
      <w:proofErr w:type="spellStart"/>
      <w:r w:rsidRPr="000A6F0A">
        <w:rPr>
          <w:rFonts w:eastAsiaTheme="minorHAnsi"/>
          <w:sz w:val="28"/>
          <w:szCs w:val="28"/>
          <w:lang w:val="en-US" w:eastAsia="en-US"/>
        </w:rPr>
        <w:t>multifactorial</w:t>
      </w:r>
      <w:proofErr w:type="spellEnd"/>
      <w:r w:rsidRPr="000A6F0A">
        <w:rPr>
          <w:rFonts w:eastAsiaTheme="minorHAnsi"/>
          <w:sz w:val="28"/>
          <w:szCs w:val="28"/>
          <w:lang w:val="en-US" w:eastAsia="en-US"/>
        </w:rPr>
        <w:t xml:space="preserve"> trait. It is also critical to recognize that this is a true dysplasia (i.e., aberrant growth), and NOT simply a femoral head that is not located in the </w:t>
      </w:r>
      <w:proofErr w:type="spellStart"/>
      <w:r w:rsidRPr="000A6F0A">
        <w:rPr>
          <w:rFonts w:eastAsiaTheme="minorHAnsi"/>
          <w:sz w:val="28"/>
          <w:szCs w:val="28"/>
          <w:lang w:val="en-US" w:eastAsia="en-US"/>
        </w:rPr>
        <w:t>acetabulum</w:t>
      </w:r>
      <w:proofErr w:type="spellEnd"/>
      <w:r w:rsidRPr="000A6F0A">
        <w:rPr>
          <w:rFonts w:eastAsiaTheme="minorHAnsi"/>
          <w:sz w:val="28"/>
          <w:szCs w:val="28"/>
          <w:lang w:val="en-US" w:eastAsia="en-US"/>
        </w:rPr>
        <w:t>. It is important to stress this fact to the parents in an effort to assist them in understanding the pathology. Early diagnosis is the key to optimal treatment and the best prognosis.</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First, consider the risk factors:</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1. First-born female</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2. Breech presentation</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lastRenderedPageBreak/>
        <w:t>3. Positive family history</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4. Hip "click"</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5. Presence of a muscular </w:t>
      </w:r>
      <w:proofErr w:type="spellStart"/>
      <w:r w:rsidRPr="000A6F0A">
        <w:rPr>
          <w:rFonts w:eastAsiaTheme="minorHAnsi"/>
          <w:sz w:val="28"/>
          <w:szCs w:val="28"/>
          <w:lang w:val="en-US" w:eastAsia="en-US"/>
        </w:rPr>
        <w:t>torticollis</w:t>
      </w:r>
      <w:proofErr w:type="spellEnd"/>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6. Female gender</w:t>
      </w:r>
    </w:p>
    <w:p w:rsidR="00DA3962" w:rsidRPr="000A6F0A" w:rsidRDefault="00DA3962" w:rsidP="00DA3962">
      <w:pPr>
        <w:autoSpaceDE w:val="0"/>
        <w:autoSpaceDN w:val="0"/>
        <w:adjustRightInd w:val="0"/>
        <w:ind w:firstLine="540"/>
        <w:jc w:val="both"/>
        <w:rPr>
          <w:rFonts w:eastAsiaTheme="minorHAnsi"/>
          <w:sz w:val="28"/>
          <w:szCs w:val="28"/>
          <w:lang w:val="en-US" w:eastAsia="en-US"/>
        </w:rPr>
      </w:pPr>
    </w:p>
    <w:p w:rsidR="001B2897" w:rsidRPr="000A6F0A" w:rsidRDefault="00DA3962" w:rsidP="00DA3962">
      <w:pPr>
        <w:autoSpaceDE w:val="0"/>
        <w:autoSpaceDN w:val="0"/>
        <w:adjustRightInd w:val="0"/>
        <w:ind w:firstLine="540"/>
        <w:jc w:val="both"/>
        <w:rPr>
          <w:rFonts w:eastAsiaTheme="minorHAnsi"/>
          <w:sz w:val="28"/>
          <w:szCs w:val="28"/>
          <w:u w:val="single"/>
          <w:lang w:val="en-US" w:eastAsia="en-US"/>
        </w:rPr>
      </w:pPr>
      <w:r w:rsidRPr="000A6F0A">
        <w:rPr>
          <w:rFonts w:eastAsiaTheme="minorHAnsi"/>
          <w:sz w:val="28"/>
          <w:szCs w:val="28"/>
          <w:u w:val="single"/>
          <w:lang w:val="en-US" w:eastAsia="en-US"/>
        </w:rPr>
        <w:t>Patterns of DDH:</w:t>
      </w:r>
    </w:p>
    <w:p w:rsidR="002E2CAB" w:rsidRPr="000A6F0A" w:rsidRDefault="00CB5E87" w:rsidP="00CB5E87">
      <w:pPr>
        <w:numPr>
          <w:ilvl w:val="0"/>
          <w:numId w:val="9"/>
        </w:numPr>
        <w:autoSpaceDE w:val="0"/>
        <w:autoSpaceDN w:val="0"/>
        <w:adjustRightInd w:val="0"/>
        <w:ind w:left="0" w:firstLine="540"/>
        <w:jc w:val="both"/>
        <w:rPr>
          <w:rFonts w:eastAsiaTheme="minorHAnsi"/>
          <w:sz w:val="28"/>
          <w:szCs w:val="28"/>
          <w:lang w:val="en-US" w:eastAsia="en-US"/>
        </w:rPr>
      </w:pPr>
      <w:proofErr w:type="spellStart"/>
      <w:r w:rsidRPr="000A6F0A">
        <w:rPr>
          <w:rFonts w:eastAsiaTheme="minorHAnsi"/>
          <w:sz w:val="28"/>
          <w:szCs w:val="28"/>
          <w:lang w:val="en-US" w:eastAsia="en-US"/>
        </w:rPr>
        <w:t>Acetabular</w:t>
      </w:r>
      <w:proofErr w:type="spellEnd"/>
      <w:r w:rsidRPr="000A6F0A">
        <w:rPr>
          <w:rFonts w:eastAsiaTheme="minorHAnsi"/>
          <w:sz w:val="28"/>
          <w:szCs w:val="28"/>
          <w:lang w:val="en-US" w:eastAsia="en-US"/>
        </w:rPr>
        <w:t xml:space="preserve"> dysplasia (shallow and vertical </w:t>
      </w:r>
      <w:proofErr w:type="spellStart"/>
      <w:r w:rsidRPr="000A6F0A">
        <w:rPr>
          <w:rFonts w:eastAsiaTheme="minorHAnsi"/>
          <w:sz w:val="28"/>
          <w:szCs w:val="28"/>
          <w:lang w:val="en-US" w:eastAsia="en-US"/>
        </w:rPr>
        <w:t>acetabulum</w:t>
      </w:r>
      <w:proofErr w:type="spellEnd"/>
      <w:r w:rsidRPr="000A6F0A">
        <w:rPr>
          <w:rFonts w:eastAsiaTheme="minorHAnsi"/>
          <w:sz w:val="28"/>
          <w:szCs w:val="28"/>
          <w:lang w:val="en-US" w:eastAsia="en-US"/>
        </w:rPr>
        <w:t>)</w:t>
      </w:r>
    </w:p>
    <w:p w:rsidR="002E2CAB" w:rsidRPr="000A6F0A" w:rsidRDefault="00CB5E87" w:rsidP="00CB5E87">
      <w:pPr>
        <w:numPr>
          <w:ilvl w:val="0"/>
          <w:numId w:val="9"/>
        </w:numPr>
        <w:autoSpaceDE w:val="0"/>
        <w:autoSpaceDN w:val="0"/>
        <w:adjustRightInd w:val="0"/>
        <w:ind w:left="0" w:firstLine="540"/>
        <w:jc w:val="both"/>
        <w:rPr>
          <w:rFonts w:eastAsiaTheme="minorHAnsi"/>
          <w:sz w:val="28"/>
          <w:szCs w:val="28"/>
          <w:lang w:val="en-US" w:eastAsia="en-US"/>
        </w:rPr>
      </w:pPr>
      <w:r w:rsidRPr="000A6F0A">
        <w:rPr>
          <w:rFonts w:eastAsiaTheme="minorHAnsi"/>
          <w:sz w:val="28"/>
          <w:szCs w:val="28"/>
          <w:lang w:val="en-US" w:eastAsia="en-US"/>
        </w:rPr>
        <w:t xml:space="preserve">Femoral dysplasia (femoral neck </w:t>
      </w:r>
      <w:proofErr w:type="spellStart"/>
      <w:r w:rsidRPr="000A6F0A">
        <w:rPr>
          <w:rFonts w:eastAsiaTheme="minorHAnsi"/>
          <w:sz w:val="28"/>
          <w:szCs w:val="28"/>
          <w:lang w:val="en-US" w:eastAsia="en-US"/>
        </w:rPr>
        <w:t>varisation</w:t>
      </w:r>
      <w:proofErr w:type="spellEnd"/>
      <w:r w:rsidRPr="000A6F0A">
        <w:rPr>
          <w:rFonts w:eastAsiaTheme="minorHAnsi"/>
          <w:sz w:val="28"/>
          <w:szCs w:val="28"/>
          <w:lang w:val="en-US" w:eastAsia="en-US"/>
        </w:rPr>
        <w:t xml:space="preserve"> or </w:t>
      </w:r>
      <w:proofErr w:type="spellStart"/>
      <w:r w:rsidRPr="000A6F0A">
        <w:rPr>
          <w:rFonts w:eastAsiaTheme="minorHAnsi"/>
          <w:sz w:val="28"/>
          <w:szCs w:val="28"/>
          <w:lang w:val="en-US" w:eastAsia="en-US"/>
        </w:rPr>
        <w:t>valgisation</w:t>
      </w:r>
      <w:proofErr w:type="spellEnd"/>
      <w:r w:rsidRPr="000A6F0A">
        <w:rPr>
          <w:rFonts w:eastAsiaTheme="minorHAnsi"/>
          <w:sz w:val="28"/>
          <w:szCs w:val="28"/>
          <w:lang w:val="en-US" w:eastAsia="en-US"/>
        </w:rPr>
        <w:t>)</w:t>
      </w:r>
    </w:p>
    <w:p w:rsidR="002E2CAB" w:rsidRPr="000A6F0A" w:rsidRDefault="00CB5E87" w:rsidP="00CB5E87">
      <w:pPr>
        <w:numPr>
          <w:ilvl w:val="0"/>
          <w:numId w:val="9"/>
        </w:numPr>
        <w:autoSpaceDE w:val="0"/>
        <w:autoSpaceDN w:val="0"/>
        <w:adjustRightInd w:val="0"/>
        <w:ind w:left="0" w:firstLine="540"/>
        <w:jc w:val="both"/>
        <w:rPr>
          <w:rFonts w:eastAsiaTheme="minorHAnsi"/>
          <w:sz w:val="28"/>
          <w:szCs w:val="28"/>
          <w:lang w:eastAsia="en-US"/>
        </w:rPr>
      </w:pPr>
      <w:r w:rsidRPr="000A6F0A">
        <w:rPr>
          <w:rFonts w:eastAsiaTheme="minorHAnsi"/>
          <w:sz w:val="28"/>
          <w:szCs w:val="28"/>
          <w:lang w:val="en-US" w:eastAsia="en-US"/>
        </w:rPr>
        <w:t xml:space="preserve">Femoral head </w:t>
      </w:r>
      <w:proofErr w:type="spellStart"/>
      <w:r w:rsidRPr="000A6F0A">
        <w:rPr>
          <w:rFonts w:eastAsiaTheme="minorHAnsi"/>
          <w:sz w:val="28"/>
          <w:szCs w:val="28"/>
          <w:lang w:val="en-US" w:eastAsia="en-US"/>
        </w:rPr>
        <w:t>subluxation</w:t>
      </w:r>
      <w:proofErr w:type="spellEnd"/>
      <w:r w:rsidRPr="000A6F0A">
        <w:rPr>
          <w:rFonts w:eastAsiaTheme="minorHAnsi"/>
          <w:sz w:val="28"/>
          <w:szCs w:val="28"/>
          <w:lang w:val="en-US" w:eastAsia="en-US"/>
        </w:rPr>
        <w:t xml:space="preserve"> or dislocation</w:t>
      </w:r>
    </w:p>
    <w:p w:rsidR="00DA3962" w:rsidRPr="000A6F0A" w:rsidRDefault="00DA3962" w:rsidP="00DA3962">
      <w:pPr>
        <w:autoSpaceDE w:val="0"/>
        <w:autoSpaceDN w:val="0"/>
        <w:adjustRightInd w:val="0"/>
        <w:ind w:firstLine="540"/>
        <w:jc w:val="both"/>
        <w:rPr>
          <w:rFonts w:eastAsiaTheme="minorHAnsi"/>
          <w:sz w:val="28"/>
          <w:szCs w:val="28"/>
          <w:lang w:val="en-US" w:eastAsia="en-US"/>
        </w:rPr>
      </w:pPr>
    </w:p>
    <w:p w:rsidR="00DA3962" w:rsidRPr="000A6F0A" w:rsidRDefault="00DA3962" w:rsidP="00DA3962">
      <w:pPr>
        <w:autoSpaceDE w:val="0"/>
        <w:autoSpaceDN w:val="0"/>
        <w:adjustRightInd w:val="0"/>
        <w:ind w:firstLine="540"/>
        <w:jc w:val="both"/>
        <w:rPr>
          <w:rFonts w:eastAsiaTheme="minorHAnsi"/>
          <w:sz w:val="28"/>
          <w:szCs w:val="28"/>
          <w:u w:val="single"/>
          <w:lang w:val="en-US" w:eastAsia="en-US"/>
        </w:rPr>
      </w:pPr>
      <w:r w:rsidRPr="000A6F0A">
        <w:rPr>
          <w:rFonts w:eastAsiaTheme="minorHAnsi"/>
          <w:sz w:val="28"/>
          <w:szCs w:val="28"/>
          <w:u w:val="single"/>
          <w:lang w:val="en-US" w:eastAsia="en-US"/>
        </w:rPr>
        <w:t>Clinical picture:</w:t>
      </w:r>
    </w:p>
    <w:p w:rsidR="00DA3962" w:rsidRPr="000A6F0A" w:rsidRDefault="00DA3962" w:rsidP="00CB5E87">
      <w:pPr>
        <w:pStyle w:val="a7"/>
        <w:numPr>
          <w:ilvl w:val="0"/>
          <w:numId w:val="10"/>
        </w:numPr>
        <w:autoSpaceDE w:val="0"/>
        <w:autoSpaceDN w:val="0"/>
        <w:adjustRightInd w:val="0"/>
        <w:ind w:left="0" w:firstLine="540"/>
        <w:jc w:val="both"/>
        <w:rPr>
          <w:rFonts w:eastAsiaTheme="minorHAnsi"/>
          <w:sz w:val="28"/>
          <w:szCs w:val="28"/>
          <w:lang w:val="en-US" w:eastAsia="en-US"/>
        </w:rPr>
      </w:pPr>
      <w:r w:rsidRPr="000A6F0A">
        <w:rPr>
          <w:rFonts w:eastAsiaTheme="minorHAnsi"/>
          <w:sz w:val="28"/>
          <w:szCs w:val="28"/>
          <w:lang w:val="en-US" w:eastAsia="en-US"/>
        </w:rPr>
        <w:t>Limitation of the hip abduction</w:t>
      </w:r>
    </w:p>
    <w:p w:rsidR="00DA3962" w:rsidRPr="000A6F0A" w:rsidRDefault="00DA3962" w:rsidP="00CB5E87">
      <w:pPr>
        <w:pStyle w:val="a7"/>
        <w:numPr>
          <w:ilvl w:val="0"/>
          <w:numId w:val="10"/>
        </w:numPr>
        <w:autoSpaceDE w:val="0"/>
        <w:autoSpaceDN w:val="0"/>
        <w:adjustRightInd w:val="0"/>
        <w:ind w:left="0" w:firstLine="540"/>
        <w:jc w:val="both"/>
        <w:rPr>
          <w:rFonts w:eastAsiaTheme="minorHAnsi"/>
          <w:sz w:val="28"/>
          <w:szCs w:val="28"/>
          <w:lang w:val="en-US" w:eastAsia="en-US"/>
        </w:rPr>
      </w:pPr>
      <w:r w:rsidRPr="000A6F0A">
        <w:rPr>
          <w:rFonts w:eastAsiaTheme="minorHAnsi"/>
          <w:sz w:val="28"/>
          <w:szCs w:val="28"/>
          <w:lang w:val="en-US" w:eastAsia="en-US"/>
        </w:rPr>
        <w:t>Asymmetric joint skin folders</w:t>
      </w:r>
    </w:p>
    <w:p w:rsidR="00DA3962" w:rsidRPr="000A6F0A" w:rsidRDefault="00DA3962" w:rsidP="00CB5E87">
      <w:pPr>
        <w:pStyle w:val="a7"/>
        <w:numPr>
          <w:ilvl w:val="0"/>
          <w:numId w:val="10"/>
        </w:numPr>
        <w:autoSpaceDE w:val="0"/>
        <w:autoSpaceDN w:val="0"/>
        <w:adjustRightInd w:val="0"/>
        <w:ind w:left="0" w:firstLine="540"/>
        <w:jc w:val="both"/>
        <w:rPr>
          <w:rFonts w:eastAsiaTheme="minorHAnsi"/>
          <w:sz w:val="28"/>
          <w:szCs w:val="28"/>
          <w:lang w:val="en-US" w:eastAsia="en-US"/>
        </w:rPr>
      </w:pPr>
      <w:r w:rsidRPr="000A6F0A">
        <w:rPr>
          <w:rFonts w:eastAsiaTheme="minorHAnsi"/>
          <w:sz w:val="28"/>
          <w:szCs w:val="28"/>
          <w:lang w:val="en-US" w:eastAsia="en-US"/>
        </w:rPr>
        <w:t>Excessive rotation of the hip</w:t>
      </w:r>
    </w:p>
    <w:p w:rsidR="00DA3962" w:rsidRPr="000A6F0A" w:rsidRDefault="00DA3962" w:rsidP="00CB5E87">
      <w:pPr>
        <w:pStyle w:val="a7"/>
        <w:numPr>
          <w:ilvl w:val="0"/>
          <w:numId w:val="10"/>
        </w:numPr>
        <w:autoSpaceDE w:val="0"/>
        <w:autoSpaceDN w:val="0"/>
        <w:adjustRightInd w:val="0"/>
        <w:ind w:left="0" w:firstLine="540"/>
        <w:jc w:val="both"/>
        <w:rPr>
          <w:rFonts w:eastAsiaTheme="minorHAnsi"/>
          <w:sz w:val="28"/>
          <w:szCs w:val="28"/>
          <w:lang w:val="en-US" w:eastAsia="en-US"/>
        </w:rPr>
      </w:pPr>
      <w:r w:rsidRPr="000A6F0A">
        <w:rPr>
          <w:rFonts w:eastAsiaTheme="minorHAnsi"/>
          <w:sz w:val="28"/>
          <w:szCs w:val="28"/>
          <w:lang w:val="en-US" w:eastAsia="en-US"/>
        </w:rPr>
        <w:t>Leg shortening</w:t>
      </w:r>
    </w:p>
    <w:p w:rsidR="00DA3962" w:rsidRPr="000A6F0A" w:rsidRDefault="00DA3962" w:rsidP="00CB5E87">
      <w:pPr>
        <w:pStyle w:val="a7"/>
        <w:numPr>
          <w:ilvl w:val="0"/>
          <w:numId w:val="10"/>
        </w:numPr>
        <w:autoSpaceDE w:val="0"/>
        <w:autoSpaceDN w:val="0"/>
        <w:adjustRightInd w:val="0"/>
        <w:ind w:left="0" w:firstLine="540"/>
        <w:jc w:val="both"/>
        <w:rPr>
          <w:rFonts w:eastAsiaTheme="minorHAnsi"/>
          <w:sz w:val="28"/>
          <w:szCs w:val="28"/>
          <w:lang w:val="en-US" w:eastAsia="en-US"/>
        </w:rPr>
      </w:pPr>
      <w:r w:rsidRPr="000A6F0A">
        <w:rPr>
          <w:rFonts w:eastAsiaTheme="minorHAnsi"/>
          <w:sz w:val="28"/>
          <w:szCs w:val="28"/>
          <w:lang w:val="en-US" w:eastAsia="en-US"/>
        </w:rPr>
        <w:t>Positive Barlow test</w:t>
      </w:r>
    </w:p>
    <w:p w:rsidR="00DA3962" w:rsidRPr="000A6F0A" w:rsidRDefault="00DA3962" w:rsidP="00CB5E87">
      <w:pPr>
        <w:pStyle w:val="a7"/>
        <w:numPr>
          <w:ilvl w:val="0"/>
          <w:numId w:val="10"/>
        </w:numPr>
        <w:autoSpaceDE w:val="0"/>
        <w:autoSpaceDN w:val="0"/>
        <w:adjustRightInd w:val="0"/>
        <w:ind w:left="0" w:firstLine="540"/>
        <w:jc w:val="both"/>
        <w:rPr>
          <w:rFonts w:eastAsiaTheme="minorHAnsi"/>
          <w:sz w:val="28"/>
          <w:szCs w:val="28"/>
          <w:lang w:val="en-US" w:eastAsia="en-US"/>
        </w:rPr>
      </w:pPr>
      <w:r w:rsidRPr="000A6F0A">
        <w:rPr>
          <w:rFonts w:eastAsiaTheme="minorHAnsi"/>
          <w:sz w:val="28"/>
          <w:szCs w:val="28"/>
          <w:lang w:val="en-US" w:eastAsia="en-US"/>
        </w:rPr>
        <w:t xml:space="preserve">Positive </w:t>
      </w:r>
      <w:proofErr w:type="spellStart"/>
      <w:r w:rsidRPr="000A6F0A">
        <w:rPr>
          <w:rFonts w:eastAsiaTheme="minorHAnsi"/>
          <w:sz w:val="28"/>
          <w:szCs w:val="28"/>
          <w:lang w:val="en-US" w:eastAsia="en-US"/>
        </w:rPr>
        <w:t>Ortolani</w:t>
      </w:r>
      <w:proofErr w:type="spellEnd"/>
      <w:r w:rsidRPr="000A6F0A">
        <w:rPr>
          <w:rFonts w:eastAsiaTheme="minorHAnsi"/>
          <w:sz w:val="28"/>
          <w:szCs w:val="28"/>
          <w:lang w:val="en-US" w:eastAsia="en-US"/>
        </w:rPr>
        <w:t xml:space="preserve"> test</w:t>
      </w:r>
    </w:p>
    <w:p w:rsidR="00D94BBC" w:rsidRPr="000A6F0A" w:rsidRDefault="00D94BBC" w:rsidP="00DA3962">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As the hips are brought from the abducted to adducted position, a positive test is noted as the femoral head </w:t>
      </w:r>
      <w:proofErr w:type="spellStart"/>
      <w:r w:rsidRPr="000A6F0A">
        <w:rPr>
          <w:rFonts w:eastAsiaTheme="minorHAnsi"/>
          <w:sz w:val="28"/>
          <w:szCs w:val="28"/>
          <w:lang w:val="en-US" w:eastAsia="en-US"/>
        </w:rPr>
        <w:t>subluxes</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posteriorly</w:t>
      </w:r>
      <w:proofErr w:type="spellEnd"/>
      <w:r w:rsidRPr="000A6F0A">
        <w:rPr>
          <w:rFonts w:eastAsiaTheme="minorHAnsi"/>
          <w:sz w:val="28"/>
          <w:szCs w:val="28"/>
          <w:lang w:val="en-US" w:eastAsia="en-US"/>
        </w:rPr>
        <w:t xml:space="preserve"> over the posterior rim of the </w:t>
      </w:r>
      <w:proofErr w:type="spellStart"/>
      <w:r w:rsidRPr="000A6F0A">
        <w:rPr>
          <w:rFonts w:eastAsiaTheme="minorHAnsi"/>
          <w:sz w:val="28"/>
          <w:szCs w:val="28"/>
          <w:lang w:val="en-US" w:eastAsia="en-US"/>
        </w:rPr>
        <w:t>acetabulum</w:t>
      </w:r>
      <w:proofErr w:type="spellEnd"/>
      <w:r w:rsidRPr="000A6F0A">
        <w:rPr>
          <w:rFonts w:eastAsiaTheme="minorHAnsi"/>
          <w:sz w:val="28"/>
          <w:szCs w:val="28"/>
          <w:lang w:val="en-US" w:eastAsia="en-US"/>
        </w:rPr>
        <w:t xml:space="preserve">: this indicates instability. The Barlow is a provocative test: the hip is located and the maneuver dislocates it. Conversely, the </w:t>
      </w:r>
      <w:proofErr w:type="spellStart"/>
      <w:r w:rsidRPr="000A6F0A">
        <w:rPr>
          <w:rFonts w:eastAsiaTheme="minorHAnsi"/>
          <w:sz w:val="28"/>
          <w:szCs w:val="28"/>
          <w:lang w:val="en-US" w:eastAsia="en-US"/>
        </w:rPr>
        <w:t>Ortolani</w:t>
      </w:r>
      <w:proofErr w:type="spellEnd"/>
      <w:r w:rsidRPr="000A6F0A">
        <w:rPr>
          <w:rFonts w:eastAsiaTheme="minorHAnsi"/>
          <w:sz w:val="28"/>
          <w:szCs w:val="28"/>
          <w:lang w:val="en-US" w:eastAsia="en-US"/>
        </w:rPr>
        <w:t xml:space="preserve"> test is a reduction maneuver: the hip is dislocated and the test reduces it; this is accomplished by abducting the adducted hip and noting a palpable (but rarely audible) "clunk" as the femoral head reduces over the posterior </w:t>
      </w:r>
      <w:proofErr w:type="spellStart"/>
      <w:r w:rsidRPr="000A6F0A">
        <w:rPr>
          <w:rFonts w:eastAsiaTheme="minorHAnsi"/>
          <w:sz w:val="28"/>
          <w:szCs w:val="28"/>
          <w:lang w:val="en-US" w:eastAsia="en-US"/>
        </w:rPr>
        <w:t>acetabular</w:t>
      </w:r>
      <w:proofErr w:type="spellEnd"/>
      <w:r w:rsidRPr="000A6F0A">
        <w:rPr>
          <w:rFonts w:eastAsiaTheme="minorHAnsi"/>
          <w:sz w:val="28"/>
          <w:szCs w:val="28"/>
          <w:lang w:val="en-US" w:eastAsia="en-US"/>
        </w:rPr>
        <w:t xml:space="preserve"> rim.</w:t>
      </w:r>
    </w:p>
    <w:p w:rsidR="00D94BBC" w:rsidRPr="000A6F0A" w:rsidRDefault="00D94BBC" w:rsidP="00DA3962">
      <w:pPr>
        <w:pStyle w:val="a7"/>
        <w:ind w:left="0" w:firstLine="540"/>
        <w:jc w:val="both"/>
        <w:rPr>
          <w:rFonts w:eastAsiaTheme="minorHAnsi"/>
          <w:sz w:val="28"/>
          <w:szCs w:val="28"/>
          <w:lang w:val="en-US" w:eastAsia="en-US"/>
        </w:rPr>
      </w:pPr>
      <w:r w:rsidRPr="000A6F0A">
        <w:rPr>
          <w:rFonts w:eastAsiaTheme="minorHAnsi"/>
          <w:sz w:val="28"/>
          <w:szCs w:val="28"/>
          <w:lang w:val="en-US" w:eastAsia="en-US"/>
        </w:rPr>
        <w:t>The Barlow test is performed with the infant supine and the hips flexed. As the child becomes older (by 3 months of age), the dislocated hip tends to become fixed in that position, and the classic signs of instability disappear in favor of those indicating a fixed dislocation deformity. Limited abduction is perhaps the most important finding to note.</w:t>
      </w:r>
    </w:p>
    <w:p w:rsidR="00D94BBC" w:rsidRPr="000A6F0A" w:rsidRDefault="00D94BBC" w:rsidP="00DA3962">
      <w:pPr>
        <w:pStyle w:val="a7"/>
        <w:ind w:left="0" w:firstLine="540"/>
        <w:jc w:val="both"/>
        <w:rPr>
          <w:bCs/>
          <w:sz w:val="28"/>
          <w:szCs w:val="28"/>
          <w:lang w:val="en-US"/>
        </w:rPr>
      </w:pPr>
      <w:r w:rsidRPr="000A6F0A">
        <w:rPr>
          <w:bCs/>
          <w:sz w:val="28"/>
          <w:szCs w:val="28"/>
          <w:lang w:val="en-US"/>
        </w:rPr>
        <w:t xml:space="preserve">Three Stages of </w:t>
      </w:r>
      <w:proofErr w:type="spellStart"/>
      <w:r w:rsidRPr="000A6F0A">
        <w:rPr>
          <w:bCs/>
          <w:sz w:val="28"/>
          <w:szCs w:val="28"/>
          <w:lang w:val="en-US"/>
        </w:rPr>
        <w:t>Subluxation</w:t>
      </w:r>
      <w:proofErr w:type="spellEnd"/>
      <w:r w:rsidRPr="000A6F0A">
        <w:rPr>
          <w:bCs/>
          <w:sz w:val="28"/>
          <w:szCs w:val="28"/>
          <w:lang w:val="en-US"/>
        </w:rPr>
        <w:t>:</w:t>
      </w:r>
    </w:p>
    <w:p w:rsidR="00D94BBC" w:rsidRPr="000A6F0A" w:rsidRDefault="00D94BBC" w:rsidP="00CB5E87">
      <w:pPr>
        <w:pStyle w:val="a7"/>
        <w:numPr>
          <w:ilvl w:val="0"/>
          <w:numId w:val="11"/>
        </w:numPr>
        <w:ind w:left="0" w:firstLine="540"/>
        <w:jc w:val="both"/>
        <w:rPr>
          <w:bCs/>
          <w:sz w:val="28"/>
          <w:szCs w:val="28"/>
          <w:lang w:val="en-US"/>
        </w:rPr>
      </w:pPr>
      <w:r w:rsidRPr="000A6F0A">
        <w:rPr>
          <w:bCs/>
          <w:sz w:val="28"/>
          <w:szCs w:val="28"/>
          <w:lang w:val="en-US"/>
        </w:rPr>
        <w:t xml:space="preserve">dislocated (+ </w:t>
      </w:r>
      <w:proofErr w:type="spellStart"/>
      <w:r w:rsidRPr="000A6F0A">
        <w:rPr>
          <w:bCs/>
          <w:sz w:val="28"/>
          <w:szCs w:val="28"/>
          <w:lang w:val="en-US"/>
        </w:rPr>
        <w:t>Ortolani</w:t>
      </w:r>
      <w:proofErr w:type="spellEnd"/>
      <w:r w:rsidRPr="000A6F0A">
        <w:rPr>
          <w:bCs/>
          <w:sz w:val="28"/>
          <w:szCs w:val="28"/>
          <w:lang w:val="en-US"/>
        </w:rPr>
        <w:t>)</w:t>
      </w:r>
    </w:p>
    <w:p w:rsidR="00D94BBC" w:rsidRPr="000A6F0A" w:rsidRDefault="00D94BBC" w:rsidP="00CB5E87">
      <w:pPr>
        <w:pStyle w:val="a7"/>
        <w:numPr>
          <w:ilvl w:val="0"/>
          <w:numId w:val="11"/>
        </w:numPr>
        <w:ind w:left="0" w:firstLine="540"/>
        <w:jc w:val="both"/>
        <w:rPr>
          <w:bCs/>
          <w:sz w:val="28"/>
          <w:szCs w:val="28"/>
          <w:lang w:val="en-US"/>
        </w:rPr>
      </w:pPr>
      <w:proofErr w:type="spellStart"/>
      <w:r w:rsidRPr="000A6F0A">
        <w:rPr>
          <w:bCs/>
          <w:sz w:val="28"/>
          <w:szCs w:val="28"/>
          <w:lang w:val="en-US"/>
        </w:rPr>
        <w:t>dislocatable</w:t>
      </w:r>
      <w:proofErr w:type="spellEnd"/>
      <w:r w:rsidRPr="000A6F0A">
        <w:rPr>
          <w:bCs/>
          <w:sz w:val="28"/>
          <w:szCs w:val="28"/>
          <w:lang w:val="en-US"/>
        </w:rPr>
        <w:t xml:space="preserve"> (+ Barlow)</w:t>
      </w:r>
    </w:p>
    <w:p w:rsidR="00D94BBC" w:rsidRPr="000A6F0A" w:rsidRDefault="00D94BBC" w:rsidP="00CB5E87">
      <w:pPr>
        <w:pStyle w:val="a7"/>
        <w:numPr>
          <w:ilvl w:val="0"/>
          <w:numId w:val="11"/>
        </w:numPr>
        <w:ind w:left="0" w:firstLine="540"/>
        <w:jc w:val="both"/>
        <w:rPr>
          <w:bCs/>
          <w:sz w:val="28"/>
          <w:szCs w:val="28"/>
          <w:lang w:val="en-US"/>
        </w:rPr>
      </w:pPr>
      <w:proofErr w:type="spellStart"/>
      <w:r w:rsidRPr="000A6F0A">
        <w:rPr>
          <w:bCs/>
          <w:sz w:val="28"/>
          <w:szCs w:val="28"/>
          <w:lang w:val="en-US"/>
        </w:rPr>
        <w:t>subluxatable</w:t>
      </w:r>
      <w:proofErr w:type="spellEnd"/>
      <w:r w:rsidRPr="000A6F0A">
        <w:rPr>
          <w:bCs/>
          <w:sz w:val="28"/>
          <w:szCs w:val="28"/>
          <w:lang w:val="en-US"/>
        </w:rPr>
        <w:t xml:space="preserve"> (Barlow suggestive)</w:t>
      </w:r>
    </w:p>
    <w:p w:rsidR="00D94BBC" w:rsidRPr="000A6F0A" w:rsidRDefault="00D94BBC" w:rsidP="00DA3962">
      <w:pPr>
        <w:pStyle w:val="a7"/>
        <w:ind w:left="0" w:firstLine="540"/>
        <w:jc w:val="both"/>
        <w:rPr>
          <w:rFonts w:eastAsiaTheme="minorHAnsi"/>
          <w:sz w:val="28"/>
          <w:szCs w:val="28"/>
          <w:lang w:val="en-US" w:eastAsia="en-US"/>
        </w:rPr>
      </w:pPr>
    </w:p>
    <w:p w:rsidR="00D94BBC" w:rsidRPr="000A6F0A" w:rsidRDefault="00D94BBC" w:rsidP="00D94BBC">
      <w:pPr>
        <w:pStyle w:val="a7"/>
        <w:ind w:left="0" w:firstLine="540"/>
        <w:jc w:val="both"/>
        <w:rPr>
          <w:bCs/>
          <w:sz w:val="28"/>
          <w:szCs w:val="28"/>
          <w:lang w:val="en-US"/>
        </w:rPr>
      </w:pPr>
      <w:r w:rsidRPr="000A6F0A">
        <w:rPr>
          <w:rFonts w:eastAsiaTheme="minorHAnsi"/>
          <w:sz w:val="28"/>
          <w:szCs w:val="28"/>
          <w:lang w:val="en-US" w:eastAsia="en-US"/>
        </w:rPr>
        <w:t xml:space="preserve">Imaging studies are important in both diagnosis and treatment. The current popularity of ultrasound is based on the fact that under 3 months of age much of the proximal femur is cartilaginous. Ultrasound has been helpful in the diagnosis of DDH, as well as in defining relatively subtle degrees of </w:t>
      </w:r>
      <w:proofErr w:type="spellStart"/>
      <w:r w:rsidRPr="000A6F0A">
        <w:rPr>
          <w:rFonts w:eastAsiaTheme="minorHAnsi"/>
          <w:sz w:val="28"/>
          <w:szCs w:val="28"/>
          <w:lang w:val="en-US" w:eastAsia="en-US"/>
        </w:rPr>
        <w:t>acetabular</w:t>
      </w:r>
      <w:proofErr w:type="spellEnd"/>
      <w:r w:rsidRPr="000A6F0A">
        <w:rPr>
          <w:rFonts w:eastAsiaTheme="minorHAnsi"/>
          <w:sz w:val="28"/>
          <w:szCs w:val="28"/>
          <w:lang w:val="en-US" w:eastAsia="en-US"/>
        </w:rPr>
        <w:t xml:space="preserve"> dysplasia. The value of ultrasound decreases after the child is 3 months old, and standard X-rays assume a more central role. Many still believe that a standard </w:t>
      </w:r>
      <w:proofErr w:type="spellStart"/>
      <w:r w:rsidRPr="000A6F0A">
        <w:rPr>
          <w:rFonts w:eastAsiaTheme="minorHAnsi"/>
          <w:sz w:val="28"/>
          <w:szCs w:val="28"/>
          <w:lang w:val="en-US" w:eastAsia="en-US"/>
        </w:rPr>
        <w:t>anteroposterior</w:t>
      </w:r>
      <w:proofErr w:type="spellEnd"/>
      <w:r w:rsidRPr="000A6F0A">
        <w:rPr>
          <w:rFonts w:eastAsiaTheme="minorHAnsi"/>
          <w:sz w:val="28"/>
          <w:szCs w:val="28"/>
          <w:lang w:val="en-US" w:eastAsia="en-US"/>
        </w:rPr>
        <w:t xml:space="preserve"> (AP) view of the pelvis with the hips in neutral is the "gold standard" to which all other studies should be compared.</w:t>
      </w:r>
    </w:p>
    <w:p w:rsidR="00D94BBC" w:rsidRPr="000A6F0A" w:rsidRDefault="00D94BBC" w:rsidP="00D94BBC">
      <w:pPr>
        <w:pStyle w:val="a7"/>
        <w:ind w:left="0" w:firstLine="540"/>
        <w:jc w:val="both"/>
        <w:rPr>
          <w:bCs/>
          <w:sz w:val="28"/>
          <w:szCs w:val="28"/>
          <w:lang w:val="en-US"/>
        </w:rPr>
      </w:pPr>
      <w:r w:rsidRPr="000A6F0A">
        <w:rPr>
          <w:bCs/>
          <w:noProof/>
          <w:sz w:val="28"/>
          <w:szCs w:val="28"/>
        </w:rPr>
        <w:lastRenderedPageBreak/>
        <w:drawing>
          <wp:inline distT="0" distB="0" distL="0" distR="0">
            <wp:extent cx="3857625" cy="25812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3857625" cy="2581275"/>
                    </a:xfrm>
                    <a:prstGeom prst="rect">
                      <a:avLst/>
                    </a:prstGeom>
                    <a:noFill/>
                    <a:ln w="9525">
                      <a:noFill/>
                      <a:miter lim="800000"/>
                      <a:headEnd/>
                      <a:tailEnd/>
                    </a:ln>
                  </pic:spPr>
                </pic:pic>
              </a:graphicData>
            </a:graphic>
          </wp:inline>
        </w:drawing>
      </w:r>
    </w:p>
    <w:p w:rsidR="00D94BBC" w:rsidRPr="000A6F0A" w:rsidRDefault="00D94BBC" w:rsidP="00D94BBC">
      <w:pPr>
        <w:pStyle w:val="a7"/>
        <w:ind w:left="0" w:firstLine="540"/>
        <w:jc w:val="both"/>
        <w:rPr>
          <w:bCs/>
          <w:sz w:val="28"/>
          <w:szCs w:val="28"/>
          <w:lang w:val="en-US"/>
        </w:rPr>
      </w:pPr>
    </w:p>
    <w:p w:rsidR="00D94BBC" w:rsidRPr="000A6F0A" w:rsidRDefault="00D94BBC" w:rsidP="00D94BBC">
      <w:pPr>
        <w:autoSpaceDE w:val="0"/>
        <w:autoSpaceDN w:val="0"/>
        <w:adjustRightInd w:val="0"/>
        <w:ind w:firstLine="540"/>
        <w:jc w:val="both"/>
        <w:rPr>
          <w:rFonts w:eastAsiaTheme="minorHAnsi"/>
          <w:b/>
          <w:i/>
          <w:sz w:val="28"/>
          <w:szCs w:val="28"/>
          <w:lang w:val="en-US" w:eastAsia="en-US"/>
        </w:rPr>
      </w:pPr>
      <w:r w:rsidRPr="000A6F0A">
        <w:rPr>
          <w:rFonts w:eastAsiaTheme="minorHAnsi"/>
          <w:b/>
          <w:i/>
          <w:sz w:val="28"/>
          <w:szCs w:val="28"/>
          <w:lang w:val="en-US" w:eastAsia="en-US"/>
        </w:rPr>
        <w:t>Treatment</w:t>
      </w:r>
    </w:p>
    <w:p w:rsidR="00D94BBC" w:rsidRPr="000A6F0A" w:rsidRDefault="0045037D"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T</w:t>
      </w:r>
      <w:r w:rsidR="00D94BBC" w:rsidRPr="000A6F0A">
        <w:rPr>
          <w:rFonts w:eastAsiaTheme="minorHAnsi"/>
          <w:sz w:val="28"/>
          <w:szCs w:val="28"/>
          <w:lang w:val="en-US" w:eastAsia="en-US"/>
        </w:rPr>
        <w:t>he goals of treatment are these:</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1. Reduce the femoral head concentrically into the </w:t>
      </w:r>
      <w:proofErr w:type="spellStart"/>
      <w:r w:rsidRPr="000A6F0A">
        <w:rPr>
          <w:rFonts w:eastAsiaTheme="minorHAnsi"/>
          <w:sz w:val="28"/>
          <w:szCs w:val="28"/>
          <w:lang w:val="en-US" w:eastAsia="en-US"/>
        </w:rPr>
        <w:t>acetabulum</w:t>
      </w:r>
      <w:proofErr w:type="spellEnd"/>
      <w:r w:rsidRPr="000A6F0A">
        <w:rPr>
          <w:rFonts w:eastAsiaTheme="minorHAnsi"/>
          <w:sz w:val="28"/>
          <w:szCs w:val="28"/>
          <w:lang w:val="en-US" w:eastAsia="en-US"/>
        </w:rPr>
        <w:t>.</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2. Maintain this reduction.</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3. Avoid the complications of doing both.</w:t>
      </w:r>
    </w:p>
    <w:p w:rsidR="00D94BBC" w:rsidRPr="000A6F0A" w:rsidRDefault="00D94BBC" w:rsidP="00D94BBC">
      <w:pPr>
        <w:pStyle w:val="a7"/>
        <w:ind w:left="0" w:firstLine="540"/>
        <w:jc w:val="both"/>
        <w:rPr>
          <w:bCs/>
          <w:sz w:val="28"/>
          <w:szCs w:val="28"/>
          <w:lang w:val="en-US"/>
        </w:rPr>
      </w:pPr>
      <w:r w:rsidRPr="000A6F0A">
        <w:rPr>
          <w:rFonts w:eastAsiaTheme="minorHAnsi"/>
          <w:sz w:val="28"/>
          <w:szCs w:val="28"/>
          <w:lang w:val="en-US" w:eastAsia="en-US"/>
        </w:rPr>
        <w:t>There is probably no other pediatric orthopedic malady in which there is a greater understatement of treatment. Also implied is the fact that the younger the child is when treatment is initiated, the better the prognosis will be. Indeed, it is generally believed that if treatment is delayed until after the age of walking, it will not be possible to produce a normal hip.</w:t>
      </w:r>
    </w:p>
    <w:p w:rsidR="00D94BBC" w:rsidRPr="000A6F0A" w:rsidRDefault="00D94BBC" w:rsidP="00D94BBC">
      <w:pPr>
        <w:pStyle w:val="a7"/>
        <w:ind w:left="0" w:firstLine="540"/>
        <w:jc w:val="both"/>
        <w:rPr>
          <w:rFonts w:eastAsiaTheme="minorHAnsi"/>
          <w:sz w:val="28"/>
          <w:szCs w:val="28"/>
          <w:lang w:val="en-US" w:eastAsia="en-US"/>
        </w:rPr>
      </w:pPr>
      <w:r w:rsidRPr="000A6F0A">
        <w:rPr>
          <w:rFonts w:eastAsiaTheme="minorHAnsi"/>
          <w:sz w:val="28"/>
          <w:szCs w:val="28"/>
          <w:lang w:val="en-US" w:eastAsia="en-US"/>
        </w:rPr>
        <w:t xml:space="preserve">The use of a </w:t>
      </w:r>
      <w:proofErr w:type="spellStart"/>
      <w:r w:rsidRPr="000A6F0A">
        <w:rPr>
          <w:rFonts w:eastAsiaTheme="minorHAnsi"/>
          <w:sz w:val="28"/>
          <w:szCs w:val="28"/>
          <w:lang w:val="en-US" w:eastAsia="en-US"/>
        </w:rPr>
        <w:t>Pavlik</w:t>
      </w:r>
      <w:proofErr w:type="spellEnd"/>
      <w:r w:rsidRPr="000A6F0A">
        <w:rPr>
          <w:rFonts w:eastAsiaTheme="minorHAnsi"/>
          <w:sz w:val="28"/>
          <w:szCs w:val="28"/>
          <w:lang w:val="en-US" w:eastAsia="en-US"/>
        </w:rPr>
        <w:t xml:space="preserve"> harness as initial treatment in the infant has become the international standard. For the child </w:t>
      </w:r>
      <w:proofErr w:type="gramStart"/>
      <w:r w:rsidRPr="000A6F0A">
        <w:rPr>
          <w:rFonts w:eastAsiaTheme="minorHAnsi"/>
          <w:sz w:val="28"/>
          <w:szCs w:val="28"/>
          <w:lang w:val="en-US" w:eastAsia="en-US"/>
        </w:rPr>
        <w:t>under</w:t>
      </w:r>
      <w:proofErr w:type="gramEnd"/>
      <w:r w:rsidRPr="000A6F0A">
        <w:rPr>
          <w:rFonts w:eastAsiaTheme="minorHAnsi"/>
          <w:sz w:val="28"/>
          <w:szCs w:val="28"/>
          <w:lang w:val="en-US" w:eastAsia="en-US"/>
        </w:rPr>
        <w:t xml:space="preserve"> 3 months of age with a frank dislocation or with persistent instability, appropriate application and use of a </w:t>
      </w:r>
      <w:proofErr w:type="spellStart"/>
      <w:r w:rsidRPr="000A6F0A">
        <w:rPr>
          <w:rFonts w:eastAsiaTheme="minorHAnsi"/>
          <w:sz w:val="28"/>
          <w:szCs w:val="28"/>
          <w:lang w:val="en-US" w:eastAsia="en-US"/>
        </w:rPr>
        <w:t>Pavlik</w:t>
      </w:r>
      <w:proofErr w:type="spellEnd"/>
      <w:r w:rsidRPr="000A6F0A">
        <w:rPr>
          <w:rFonts w:eastAsiaTheme="minorHAnsi"/>
          <w:sz w:val="28"/>
          <w:szCs w:val="28"/>
          <w:lang w:val="en-US" w:eastAsia="en-US"/>
        </w:rPr>
        <w:t xml:space="preserve"> harness assures a normal hip in about 80% of cases.</w:t>
      </w:r>
    </w:p>
    <w:p w:rsidR="00D94BBC" w:rsidRPr="000A6F0A" w:rsidRDefault="00D94BBC" w:rsidP="00D94BBC">
      <w:pPr>
        <w:pStyle w:val="a7"/>
        <w:ind w:left="0" w:firstLine="540"/>
        <w:jc w:val="both"/>
        <w:rPr>
          <w:bCs/>
          <w:sz w:val="28"/>
          <w:szCs w:val="28"/>
          <w:lang w:val="en-US"/>
        </w:rPr>
      </w:pPr>
      <w:r w:rsidRPr="000A6F0A">
        <w:rPr>
          <w:rFonts w:eastAsiaTheme="minorHAnsi"/>
          <w:sz w:val="28"/>
          <w:szCs w:val="28"/>
          <w:lang w:val="en-US" w:eastAsia="en-US"/>
        </w:rPr>
        <w:t xml:space="preserve">In children between 6 months and 1 year of age, treatment consists of closed reduction with following a period of skin traction (ac. to Mau). Concentricity of reduction is confirmed by </w:t>
      </w:r>
      <w:proofErr w:type="spellStart"/>
      <w:r w:rsidRPr="000A6F0A">
        <w:rPr>
          <w:rFonts w:eastAsiaTheme="minorHAnsi"/>
          <w:sz w:val="28"/>
          <w:szCs w:val="28"/>
          <w:lang w:val="en-US" w:eastAsia="en-US"/>
        </w:rPr>
        <w:t>Arthrography</w:t>
      </w:r>
      <w:proofErr w:type="spellEnd"/>
      <w:r w:rsidRPr="000A6F0A">
        <w:rPr>
          <w:rFonts w:eastAsiaTheme="minorHAnsi"/>
          <w:sz w:val="28"/>
          <w:szCs w:val="28"/>
          <w:lang w:val="en-US" w:eastAsia="en-US"/>
        </w:rPr>
        <w:t xml:space="preserve"> or Ultrasound and next fixed in </w:t>
      </w:r>
      <w:proofErr w:type="spellStart"/>
      <w:r w:rsidRPr="000A6F0A">
        <w:rPr>
          <w:rFonts w:eastAsiaTheme="minorHAnsi"/>
          <w:sz w:val="28"/>
          <w:szCs w:val="28"/>
          <w:lang w:val="en-US" w:eastAsia="en-US"/>
        </w:rPr>
        <w:t>spica</w:t>
      </w:r>
      <w:proofErr w:type="spellEnd"/>
      <w:r w:rsidRPr="000A6F0A">
        <w:rPr>
          <w:rFonts w:eastAsiaTheme="minorHAnsi"/>
          <w:sz w:val="28"/>
          <w:szCs w:val="28"/>
          <w:lang w:val="en-US" w:eastAsia="en-US"/>
        </w:rPr>
        <w:t xml:space="preserve"> cast.</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If diagnosis is delayed and the child presents after 6 months for treatment, more-aggressive modalities are generally required to achieve a reduction. Closed reduction under anesthesia, adductor </w:t>
      </w:r>
      <w:proofErr w:type="spellStart"/>
      <w:r w:rsidRPr="000A6F0A">
        <w:rPr>
          <w:rFonts w:eastAsiaTheme="minorHAnsi"/>
          <w:sz w:val="28"/>
          <w:szCs w:val="28"/>
          <w:lang w:val="en-US" w:eastAsia="en-US"/>
        </w:rPr>
        <w:t>tenotomy</w:t>
      </w:r>
      <w:proofErr w:type="spellEnd"/>
      <w:r w:rsidRPr="000A6F0A">
        <w:rPr>
          <w:rFonts w:eastAsiaTheme="minorHAnsi"/>
          <w:sz w:val="28"/>
          <w:szCs w:val="28"/>
          <w:lang w:val="en-US" w:eastAsia="en-US"/>
        </w:rPr>
        <w:t xml:space="preserve">, and occasionally </w:t>
      </w:r>
      <w:proofErr w:type="spellStart"/>
      <w:r w:rsidRPr="000A6F0A">
        <w:rPr>
          <w:rFonts w:eastAsiaTheme="minorHAnsi"/>
          <w:sz w:val="28"/>
          <w:szCs w:val="28"/>
          <w:lang w:val="en-US" w:eastAsia="en-US"/>
        </w:rPr>
        <w:t>prereduction</w:t>
      </w:r>
      <w:proofErr w:type="spellEnd"/>
      <w:r w:rsidRPr="000A6F0A">
        <w:rPr>
          <w:rFonts w:eastAsiaTheme="minorHAnsi"/>
          <w:sz w:val="28"/>
          <w:szCs w:val="28"/>
          <w:lang w:val="en-US" w:eastAsia="en-US"/>
        </w:rPr>
        <w:t xml:space="preserve"> traction are generally employed at this point, with open reduction indicated for those who cannot undergo closed reduction. Immobilization in a </w:t>
      </w:r>
      <w:proofErr w:type="spellStart"/>
      <w:r w:rsidRPr="000A6F0A">
        <w:rPr>
          <w:rFonts w:eastAsiaTheme="minorHAnsi"/>
          <w:sz w:val="28"/>
          <w:szCs w:val="28"/>
          <w:lang w:val="en-US" w:eastAsia="en-US"/>
        </w:rPr>
        <w:t>spica</w:t>
      </w:r>
      <w:proofErr w:type="spellEnd"/>
      <w:r w:rsidRPr="000A6F0A">
        <w:rPr>
          <w:rFonts w:eastAsiaTheme="minorHAnsi"/>
          <w:sz w:val="28"/>
          <w:szCs w:val="28"/>
          <w:lang w:val="en-US" w:eastAsia="en-US"/>
        </w:rPr>
        <w:t xml:space="preserve"> cast is essential to maintain the reduction.</w:t>
      </w:r>
    </w:p>
    <w:p w:rsidR="00D94BBC" w:rsidRPr="000A6F0A" w:rsidRDefault="00D94BBC" w:rsidP="00D94BBC">
      <w:pPr>
        <w:autoSpaceDE w:val="0"/>
        <w:autoSpaceDN w:val="0"/>
        <w:adjustRightInd w:val="0"/>
        <w:ind w:firstLine="540"/>
        <w:jc w:val="both"/>
        <w:rPr>
          <w:rFonts w:eastAsiaTheme="minorHAnsi"/>
          <w:sz w:val="28"/>
          <w:szCs w:val="28"/>
          <w:lang w:val="en-US" w:eastAsia="en-US"/>
        </w:rPr>
      </w:pPr>
      <w:r w:rsidRPr="000A6F0A">
        <w:rPr>
          <w:rFonts w:eastAsiaTheme="minorHAnsi"/>
          <w:sz w:val="28"/>
          <w:szCs w:val="28"/>
          <w:lang w:val="en-US" w:eastAsia="en-US"/>
        </w:rPr>
        <w:t xml:space="preserve">After 18 months of age, operative approaches are required to reduce the hip and also to </w:t>
      </w:r>
      <w:proofErr w:type="spellStart"/>
      <w:proofErr w:type="gramStart"/>
      <w:r w:rsidRPr="000A6F0A">
        <w:rPr>
          <w:rFonts w:eastAsiaTheme="minorHAnsi"/>
          <w:sz w:val="28"/>
          <w:szCs w:val="28"/>
          <w:lang w:val="en-US" w:eastAsia="en-US"/>
        </w:rPr>
        <w:t>reconform</w:t>
      </w:r>
      <w:proofErr w:type="spellEnd"/>
      <w:proofErr w:type="gramEnd"/>
      <w:r w:rsidRPr="000A6F0A">
        <w:rPr>
          <w:rFonts w:eastAsiaTheme="minorHAnsi"/>
          <w:sz w:val="28"/>
          <w:szCs w:val="28"/>
          <w:lang w:val="en-US" w:eastAsia="en-US"/>
        </w:rPr>
        <w:t xml:space="preserve"> the </w:t>
      </w:r>
      <w:proofErr w:type="spellStart"/>
      <w:r w:rsidRPr="000A6F0A">
        <w:rPr>
          <w:rFonts w:eastAsiaTheme="minorHAnsi"/>
          <w:sz w:val="28"/>
          <w:szCs w:val="28"/>
          <w:lang w:val="en-US" w:eastAsia="en-US"/>
        </w:rPr>
        <w:t>acetabulum</w:t>
      </w:r>
      <w:proofErr w:type="spellEnd"/>
      <w:r w:rsidRPr="000A6F0A">
        <w:rPr>
          <w:rFonts w:eastAsiaTheme="minorHAnsi"/>
          <w:sz w:val="28"/>
          <w:szCs w:val="28"/>
          <w:lang w:val="en-US" w:eastAsia="en-US"/>
        </w:rPr>
        <w:t xml:space="preserve">. Pelvic </w:t>
      </w:r>
      <w:proofErr w:type="spellStart"/>
      <w:r w:rsidRPr="000A6F0A">
        <w:rPr>
          <w:rFonts w:eastAsiaTheme="minorHAnsi"/>
          <w:sz w:val="28"/>
          <w:szCs w:val="28"/>
          <w:lang w:val="en-US" w:eastAsia="en-US"/>
        </w:rPr>
        <w:t>osteotomies</w:t>
      </w:r>
      <w:proofErr w:type="spellEnd"/>
      <w:r w:rsidRPr="000A6F0A">
        <w:rPr>
          <w:rFonts w:eastAsiaTheme="minorHAnsi"/>
          <w:sz w:val="28"/>
          <w:szCs w:val="28"/>
          <w:lang w:val="en-US" w:eastAsia="en-US"/>
        </w:rPr>
        <w:t xml:space="preserve"> and proximal femoral </w:t>
      </w:r>
      <w:proofErr w:type="spellStart"/>
      <w:r w:rsidRPr="000A6F0A">
        <w:rPr>
          <w:rFonts w:eastAsiaTheme="minorHAnsi"/>
          <w:sz w:val="28"/>
          <w:szCs w:val="28"/>
          <w:lang w:val="en-US" w:eastAsia="en-US"/>
        </w:rPr>
        <w:t>osteotomies</w:t>
      </w:r>
      <w:proofErr w:type="spellEnd"/>
      <w:r w:rsidRPr="000A6F0A">
        <w:rPr>
          <w:rFonts w:eastAsiaTheme="minorHAnsi"/>
          <w:sz w:val="28"/>
          <w:szCs w:val="28"/>
          <w:lang w:val="en-US" w:eastAsia="en-US"/>
        </w:rPr>
        <w:t xml:space="preserve"> are utilized in the older age groups. Keep in mind that it is rarely possible to produce a normal hip when treatment is initiated after the age of walking.</w:t>
      </w:r>
    </w:p>
    <w:p w:rsidR="00D94BBC" w:rsidRPr="000A6F0A" w:rsidRDefault="00D94BBC" w:rsidP="00D94BBC">
      <w:pPr>
        <w:pStyle w:val="a7"/>
        <w:ind w:left="0" w:firstLine="540"/>
        <w:jc w:val="both"/>
        <w:rPr>
          <w:rFonts w:eastAsiaTheme="minorHAnsi"/>
          <w:sz w:val="28"/>
          <w:szCs w:val="28"/>
          <w:lang w:val="en-US" w:eastAsia="en-US"/>
        </w:rPr>
      </w:pPr>
      <w:r w:rsidRPr="000A6F0A">
        <w:rPr>
          <w:rFonts w:eastAsiaTheme="minorHAnsi"/>
          <w:sz w:val="28"/>
          <w:szCs w:val="28"/>
          <w:lang w:val="en-US" w:eastAsia="en-US"/>
        </w:rPr>
        <w:t xml:space="preserve">The prognosis for DDH is generally very good, when the diagnosis is made early and treatment initiated in infancy. With delay in diagnosis and, therefore, </w:t>
      </w:r>
      <w:r w:rsidRPr="000A6F0A">
        <w:rPr>
          <w:rFonts w:eastAsiaTheme="minorHAnsi"/>
          <w:sz w:val="28"/>
          <w:szCs w:val="28"/>
          <w:lang w:val="en-US" w:eastAsia="en-US"/>
        </w:rPr>
        <w:lastRenderedPageBreak/>
        <w:t>in treatment, the prognosis worsens. The complication most dreaded, avascular necrosis, can occur at many points in the treatment algorithm.</w:t>
      </w:r>
    </w:p>
    <w:p w:rsidR="00D94BBC" w:rsidRPr="000A6F0A" w:rsidRDefault="00D94BBC" w:rsidP="00D94BBC">
      <w:pPr>
        <w:pStyle w:val="a7"/>
        <w:ind w:left="0" w:firstLine="540"/>
        <w:jc w:val="both"/>
        <w:rPr>
          <w:bCs/>
          <w:sz w:val="28"/>
          <w:szCs w:val="28"/>
          <w:lang w:val="en-US"/>
        </w:rPr>
      </w:pPr>
    </w:p>
    <w:p w:rsidR="004F40F9" w:rsidRPr="000A6F0A" w:rsidRDefault="004F40F9" w:rsidP="004F40F9">
      <w:pPr>
        <w:ind w:firstLine="567"/>
        <w:jc w:val="center"/>
        <w:rPr>
          <w:b/>
          <w:bCs/>
          <w:sz w:val="28"/>
          <w:szCs w:val="28"/>
          <w:lang w:val="en-US"/>
        </w:rPr>
      </w:pPr>
      <w:proofErr w:type="gramStart"/>
      <w:r w:rsidRPr="000A6F0A">
        <w:rPr>
          <w:b/>
          <w:bCs/>
          <w:sz w:val="28"/>
          <w:szCs w:val="28"/>
          <w:lang w:val="en-US"/>
        </w:rPr>
        <w:t>Acquired static deformities of the Foot</w:t>
      </w:r>
      <w:r w:rsidRPr="000A6F0A">
        <w:rPr>
          <w:rFonts w:eastAsiaTheme="minorHAnsi"/>
          <w:b/>
          <w:sz w:val="28"/>
          <w:szCs w:val="28"/>
          <w:lang w:val="en-US" w:eastAsia="en-US"/>
        </w:rPr>
        <w:t xml:space="preserve"> and Ankle</w:t>
      </w:r>
      <w:r w:rsidRPr="000A6F0A">
        <w:rPr>
          <w:b/>
          <w:bCs/>
          <w:sz w:val="28"/>
          <w:szCs w:val="28"/>
          <w:lang w:val="en-US"/>
        </w:rPr>
        <w:t>, the Flatfoot.</w:t>
      </w:r>
      <w:proofErr w:type="gramEnd"/>
    </w:p>
    <w:p w:rsidR="004F40F9" w:rsidRPr="000A6F0A" w:rsidRDefault="004F40F9" w:rsidP="004F40F9">
      <w:pPr>
        <w:ind w:firstLine="567"/>
        <w:jc w:val="center"/>
        <w:rPr>
          <w:b/>
          <w:bCs/>
          <w:sz w:val="28"/>
          <w:szCs w:val="28"/>
          <w:lang w:val="en-US"/>
        </w:rPr>
      </w:pPr>
      <w:proofErr w:type="spellStart"/>
      <w:proofErr w:type="gramStart"/>
      <w:r w:rsidRPr="000A6F0A">
        <w:rPr>
          <w:b/>
          <w:bCs/>
          <w:sz w:val="28"/>
          <w:szCs w:val="28"/>
          <w:lang w:val="en-US"/>
        </w:rPr>
        <w:t>Hallux</w:t>
      </w:r>
      <w:proofErr w:type="spellEnd"/>
      <w:r w:rsidRPr="000A6F0A">
        <w:rPr>
          <w:b/>
          <w:bCs/>
          <w:sz w:val="28"/>
          <w:szCs w:val="28"/>
          <w:lang w:val="en-US"/>
        </w:rPr>
        <w:t xml:space="preserve"> </w:t>
      </w:r>
      <w:proofErr w:type="spellStart"/>
      <w:r w:rsidRPr="000A6F0A">
        <w:rPr>
          <w:b/>
          <w:bCs/>
          <w:sz w:val="28"/>
          <w:szCs w:val="28"/>
          <w:lang w:val="en-US"/>
        </w:rPr>
        <w:t>Valgus</w:t>
      </w:r>
      <w:proofErr w:type="spellEnd"/>
      <w:r w:rsidRPr="000A6F0A">
        <w:rPr>
          <w:b/>
          <w:bCs/>
          <w:sz w:val="28"/>
          <w:szCs w:val="28"/>
          <w:lang w:val="en-US"/>
        </w:rPr>
        <w:t>.</w:t>
      </w:r>
      <w:proofErr w:type="gramEnd"/>
      <w:r w:rsidRPr="000A6F0A">
        <w:rPr>
          <w:b/>
          <w:bCs/>
          <w:sz w:val="28"/>
          <w:szCs w:val="28"/>
          <w:lang w:val="en-US"/>
        </w:rPr>
        <w:t xml:space="preserve"> </w:t>
      </w:r>
      <w:proofErr w:type="gramStart"/>
      <w:r w:rsidRPr="000A6F0A">
        <w:rPr>
          <w:b/>
          <w:bCs/>
          <w:sz w:val="28"/>
          <w:szCs w:val="28"/>
          <w:lang w:val="en-US"/>
        </w:rPr>
        <w:t>Treatment.</w:t>
      </w:r>
      <w:proofErr w:type="gramEnd"/>
    </w:p>
    <w:p w:rsidR="004F40F9" w:rsidRPr="000A6F0A" w:rsidRDefault="004F40F9" w:rsidP="004F40F9">
      <w:pPr>
        <w:autoSpaceDE w:val="0"/>
        <w:autoSpaceDN w:val="0"/>
        <w:adjustRightInd w:val="0"/>
        <w:ind w:firstLine="567"/>
        <w:jc w:val="both"/>
        <w:rPr>
          <w:rFonts w:eastAsiaTheme="minorHAnsi"/>
          <w:b/>
          <w:sz w:val="28"/>
          <w:szCs w:val="28"/>
          <w:lang w:val="en-US" w:eastAsia="en-US"/>
        </w:rPr>
      </w:pPr>
      <w:r w:rsidRPr="000A6F0A">
        <w:rPr>
          <w:rFonts w:eastAsiaTheme="minorHAnsi"/>
          <w:b/>
          <w:sz w:val="28"/>
          <w:szCs w:val="28"/>
          <w:lang w:val="en-US" w:eastAsia="en-US"/>
        </w:rPr>
        <w:t>The Flatfoot</w:t>
      </w:r>
    </w:p>
    <w:p w:rsidR="004F40F9" w:rsidRPr="000A6F0A" w:rsidRDefault="004F40F9" w:rsidP="004F40F9">
      <w:pPr>
        <w:autoSpaceDE w:val="0"/>
        <w:autoSpaceDN w:val="0"/>
        <w:adjustRightInd w:val="0"/>
        <w:ind w:firstLine="567"/>
        <w:jc w:val="both"/>
        <w:rPr>
          <w:rFonts w:eastAsiaTheme="minorHAnsi"/>
          <w:sz w:val="28"/>
          <w:szCs w:val="28"/>
          <w:lang w:val="en-US" w:eastAsia="en-US"/>
        </w:rPr>
      </w:pPr>
      <w:r w:rsidRPr="000A6F0A">
        <w:rPr>
          <w:rFonts w:eastAsiaTheme="minorHAnsi"/>
          <w:sz w:val="28"/>
          <w:szCs w:val="28"/>
          <w:lang w:val="en-US" w:eastAsia="en-US"/>
        </w:rPr>
        <w:t xml:space="preserve">As the name implies, the longitudinal arch is low to nonexistent. Officially, the foot is </w:t>
      </w:r>
      <w:proofErr w:type="spellStart"/>
      <w:r w:rsidRPr="000A6F0A">
        <w:rPr>
          <w:rFonts w:eastAsiaTheme="minorHAnsi"/>
          <w:sz w:val="28"/>
          <w:szCs w:val="28"/>
          <w:lang w:val="en-US" w:eastAsia="en-US"/>
        </w:rPr>
        <w:t>pronated</w:t>
      </w:r>
      <w:proofErr w:type="spellEnd"/>
      <w:r w:rsidRPr="000A6F0A">
        <w:rPr>
          <w:rFonts w:eastAsiaTheme="minorHAnsi"/>
          <w:sz w:val="28"/>
          <w:szCs w:val="28"/>
          <w:lang w:val="en-US" w:eastAsia="en-US"/>
        </w:rPr>
        <w:t xml:space="preserve">, and the heel is typically in </w:t>
      </w:r>
      <w:proofErr w:type="spellStart"/>
      <w:r w:rsidRPr="000A6F0A">
        <w:rPr>
          <w:rFonts w:eastAsiaTheme="minorHAnsi"/>
          <w:sz w:val="28"/>
          <w:szCs w:val="28"/>
          <w:lang w:val="en-US" w:eastAsia="en-US"/>
        </w:rPr>
        <w:t>valgus</w:t>
      </w:r>
      <w:proofErr w:type="spellEnd"/>
      <w:r w:rsidRPr="000A6F0A">
        <w:rPr>
          <w:rFonts w:eastAsiaTheme="minorHAnsi"/>
          <w:sz w:val="28"/>
          <w:szCs w:val="28"/>
          <w:lang w:val="en-US" w:eastAsia="en-US"/>
        </w:rPr>
        <w:t xml:space="preserve"> or </w:t>
      </w:r>
      <w:proofErr w:type="spellStart"/>
      <w:r w:rsidRPr="000A6F0A">
        <w:rPr>
          <w:rFonts w:eastAsiaTheme="minorHAnsi"/>
          <w:sz w:val="28"/>
          <w:szCs w:val="28"/>
          <w:lang w:val="en-US" w:eastAsia="en-US"/>
        </w:rPr>
        <w:t>everted</w:t>
      </w:r>
      <w:proofErr w:type="spellEnd"/>
      <w:r w:rsidRPr="000A6F0A">
        <w:rPr>
          <w:rFonts w:eastAsiaTheme="minorHAnsi"/>
          <w:sz w:val="28"/>
          <w:szCs w:val="28"/>
          <w:lang w:val="en-US" w:eastAsia="en-US"/>
        </w:rPr>
        <w:t xml:space="preserve">. Flatfeet can be flexible or rigid, and the difference is critical. Besides feeling the foot, the other technique that is helpful in differentiating the two is simply to examine the child sitting, standing, and standing on the toes. The rigid flatfoot will remain flat in all three positions, whereas the flexible foot is only flat when standing. When sealed (not weight-bearing) and when </w:t>
      </w:r>
      <w:proofErr w:type="spellStart"/>
      <w:r w:rsidRPr="000A6F0A">
        <w:rPr>
          <w:rFonts w:eastAsiaTheme="minorHAnsi"/>
          <w:sz w:val="28"/>
          <w:szCs w:val="28"/>
          <w:lang w:val="en-US" w:eastAsia="en-US"/>
        </w:rPr>
        <w:t>toestanding</w:t>
      </w:r>
      <w:proofErr w:type="spellEnd"/>
      <w:r w:rsidRPr="000A6F0A">
        <w:rPr>
          <w:rFonts w:eastAsiaTheme="minorHAnsi"/>
          <w:sz w:val="28"/>
          <w:szCs w:val="28"/>
          <w:lang w:val="en-US" w:eastAsia="en-US"/>
        </w:rPr>
        <w:t>, the arch reconstitutes itself and the foot appears to normalize.</w:t>
      </w:r>
    </w:p>
    <w:p w:rsidR="004F40F9" w:rsidRPr="000A6F0A" w:rsidRDefault="004F40F9" w:rsidP="004F40F9">
      <w:pPr>
        <w:autoSpaceDE w:val="0"/>
        <w:autoSpaceDN w:val="0"/>
        <w:adjustRightInd w:val="0"/>
        <w:ind w:firstLine="567"/>
        <w:jc w:val="both"/>
        <w:rPr>
          <w:rFonts w:eastAsiaTheme="minorHAnsi"/>
          <w:b/>
          <w:sz w:val="28"/>
          <w:szCs w:val="28"/>
          <w:lang w:val="en-US" w:eastAsia="en-US"/>
        </w:rPr>
      </w:pPr>
      <w:proofErr w:type="spellStart"/>
      <w:r w:rsidRPr="000A6F0A">
        <w:rPr>
          <w:rFonts w:eastAsiaTheme="minorHAnsi"/>
          <w:b/>
          <w:sz w:val="28"/>
          <w:szCs w:val="28"/>
          <w:lang w:val="en-US" w:eastAsia="en-US"/>
        </w:rPr>
        <w:t>Hallux</w:t>
      </w:r>
      <w:proofErr w:type="spellEnd"/>
      <w:r w:rsidRPr="000A6F0A">
        <w:rPr>
          <w:rFonts w:eastAsiaTheme="minorHAnsi"/>
          <w:b/>
          <w:sz w:val="28"/>
          <w:szCs w:val="28"/>
          <w:lang w:val="en-US" w:eastAsia="en-US"/>
        </w:rPr>
        <w:t xml:space="preserve"> </w:t>
      </w:r>
      <w:proofErr w:type="spellStart"/>
      <w:r w:rsidRPr="000A6F0A">
        <w:rPr>
          <w:rFonts w:eastAsiaTheme="minorHAnsi"/>
          <w:b/>
          <w:sz w:val="28"/>
          <w:szCs w:val="28"/>
          <w:lang w:val="en-US" w:eastAsia="en-US"/>
        </w:rPr>
        <w:t>Valgus</w:t>
      </w:r>
      <w:proofErr w:type="spellEnd"/>
    </w:p>
    <w:p w:rsidR="004F40F9" w:rsidRPr="000A6F0A" w:rsidRDefault="004F40F9" w:rsidP="004F40F9">
      <w:pPr>
        <w:autoSpaceDE w:val="0"/>
        <w:autoSpaceDN w:val="0"/>
        <w:adjustRightInd w:val="0"/>
        <w:ind w:firstLine="567"/>
        <w:jc w:val="both"/>
        <w:rPr>
          <w:rFonts w:eastAsiaTheme="minorHAnsi"/>
          <w:sz w:val="28"/>
          <w:szCs w:val="28"/>
          <w:lang w:val="en-US" w:eastAsia="en-US"/>
        </w:rPr>
      </w:pPr>
      <w:proofErr w:type="spellStart"/>
      <w:r w:rsidRPr="000A6F0A">
        <w:rPr>
          <w:rFonts w:eastAsiaTheme="minorHAnsi"/>
          <w:sz w:val="28"/>
          <w:szCs w:val="28"/>
          <w:lang w:val="en-US" w:eastAsia="en-US"/>
        </w:rPr>
        <w:t>Hallux</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valgus</w:t>
      </w:r>
      <w:proofErr w:type="spellEnd"/>
      <w:r w:rsidRPr="000A6F0A">
        <w:rPr>
          <w:rFonts w:eastAsiaTheme="minorHAnsi"/>
          <w:sz w:val="28"/>
          <w:szCs w:val="28"/>
          <w:lang w:val="en-US" w:eastAsia="en-US"/>
        </w:rPr>
        <w:t xml:space="preserve"> is a condition of medial prominence of the first MTP joint with lateral drifting of the big toe. It is almost exclusively related to shoe wear. </w:t>
      </w:r>
      <w:proofErr w:type="spellStart"/>
      <w:proofErr w:type="gramStart"/>
      <w:r w:rsidRPr="000A6F0A">
        <w:rPr>
          <w:rFonts w:eastAsiaTheme="minorHAnsi"/>
          <w:sz w:val="28"/>
          <w:szCs w:val="28"/>
          <w:lang w:val="en-US" w:eastAsia="en-US"/>
        </w:rPr>
        <w:t>Radiographically</w:t>
      </w:r>
      <w:proofErr w:type="spellEnd"/>
      <w:r w:rsidRPr="000A6F0A">
        <w:rPr>
          <w:rFonts w:eastAsiaTheme="minorHAnsi"/>
          <w:sz w:val="28"/>
          <w:szCs w:val="28"/>
          <w:lang w:val="en-US" w:eastAsia="en-US"/>
        </w:rPr>
        <w:t>.</w:t>
      </w:r>
      <w:proofErr w:type="gramEnd"/>
      <w:r w:rsidRPr="000A6F0A">
        <w:rPr>
          <w:rFonts w:eastAsiaTheme="minorHAnsi"/>
          <w:sz w:val="28"/>
          <w:szCs w:val="28"/>
          <w:lang w:val="en-US" w:eastAsia="en-US"/>
        </w:rPr>
        <w:t xml:space="preserve"> </w:t>
      </w:r>
      <w:proofErr w:type="gramStart"/>
      <w:r w:rsidRPr="000A6F0A">
        <w:rPr>
          <w:rFonts w:eastAsiaTheme="minorHAnsi"/>
          <w:sz w:val="28"/>
          <w:szCs w:val="28"/>
          <w:lang w:val="en-US" w:eastAsia="en-US"/>
        </w:rPr>
        <w:t>it</w:t>
      </w:r>
      <w:proofErr w:type="gramEnd"/>
      <w:r w:rsidRPr="000A6F0A">
        <w:rPr>
          <w:rFonts w:eastAsiaTheme="minorHAnsi"/>
          <w:sz w:val="28"/>
          <w:szCs w:val="28"/>
          <w:lang w:val="en-US" w:eastAsia="en-US"/>
        </w:rPr>
        <w:t xml:space="preserve"> is defined as a MTP joint angle of more than 15 degrees and an angle between the first and second metatarsals that is more than 9 degrees. Symptoms include pain, swelling, and inflammation over the medial first MTP joint related to shoe wear. Range of motion of the first MTP joint should be assessed, and AP and lateral radiographs are taken to determine the degree of </w:t>
      </w:r>
      <w:proofErr w:type="spellStart"/>
      <w:r w:rsidRPr="000A6F0A">
        <w:rPr>
          <w:rFonts w:eastAsiaTheme="minorHAnsi"/>
          <w:sz w:val="28"/>
          <w:szCs w:val="28"/>
          <w:lang w:val="en-US" w:eastAsia="en-US"/>
        </w:rPr>
        <w:t>hallux</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valgus</w:t>
      </w:r>
      <w:proofErr w:type="spellEnd"/>
      <w:r w:rsidRPr="000A6F0A">
        <w:rPr>
          <w:rFonts w:eastAsiaTheme="minorHAnsi"/>
          <w:sz w:val="28"/>
          <w:szCs w:val="28"/>
          <w:lang w:val="en-US" w:eastAsia="en-US"/>
        </w:rPr>
        <w:t xml:space="preserve"> deformity, the associated metatarsus primus </w:t>
      </w:r>
      <w:proofErr w:type="spellStart"/>
      <w:r w:rsidRPr="000A6F0A">
        <w:rPr>
          <w:rFonts w:eastAsiaTheme="minorHAnsi"/>
          <w:sz w:val="28"/>
          <w:szCs w:val="28"/>
          <w:lang w:val="en-US" w:eastAsia="en-US"/>
        </w:rPr>
        <w:t>varus</w:t>
      </w:r>
      <w:proofErr w:type="spellEnd"/>
      <w:r w:rsidRPr="000A6F0A">
        <w:rPr>
          <w:rFonts w:eastAsiaTheme="minorHAnsi"/>
          <w:sz w:val="28"/>
          <w:szCs w:val="28"/>
          <w:lang w:val="en-US" w:eastAsia="en-US"/>
        </w:rPr>
        <w:t xml:space="preserve">, joint congruity, and degenerative changes, as well as position of the </w:t>
      </w:r>
      <w:proofErr w:type="spellStart"/>
      <w:r w:rsidRPr="000A6F0A">
        <w:rPr>
          <w:rFonts w:eastAsiaTheme="minorHAnsi"/>
          <w:sz w:val="28"/>
          <w:szCs w:val="28"/>
          <w:lang w:val="en-US" w:eastAsia="en-US"/>
        </w:rPr>
        <w:t>sesamoids</w:t>
      </w:r>
      <w:proofErr w:type="spellEnd"/>
      <w:r w:rsidRPr="000A6F0A">
        <w:rPr>
          <w:rFonts w:eastAsiaTheme="minorHAnsi"/>
          <w:sz w:val="28"/>
          <w:szCs w:val="28"/>
          <w:lang w:val="en-US" w:eastAsia="en-US"/>
        </w:rPr>
        <w:t xml:space="preserve">. </w:t>
      </w:r>
    </w:p>
    <w:p w:rsidR="004F40F9" w:rsidRPr="000A6F0A" w:rsidRDefault="004F40F9" w:rsidP="004F40F9">
      <w:pPr>
        <w:autoSpaceDE w:val="0"/>
        <w:autoSpaceDN w:val="0"/>
        <w:adjustRightInd w:val="0"/>
        <w:ind w:firstLine="567"/>
        <w:jc w:val="both"/>
        <w:rPr>
          <w:rFonts w:eastAsiaTheme="minorHAnsi"/>
          <w:sz w:val="28"/>
          <w:szCs w:val="28"/>
          <w:lang w:val="en-US" w:eastAsia="en-US"/>
        </w:rPr>
      </w:pPr>
      <w:r w:rsidRPr="000A6F0A">
        <w:rPr>
          <w:rFonts w:eastAsiaTheme="minorHAnsi"/>
          <w:sz w:val="28"/>
          <w:szCs w:val="28"/>
          <w:lang w:val="en-US" w:eastAsia="en-US"/>
        </w:rPr>
        <w:t xml:space="preserve">Treatment of </w:t>
      </w:r>
      <w:proofErr w:type="spellStart"/>
      <w:r w:rsidRPr="000A6F0A">
        <w:rPr>
          <w:rFonts w:eastAsiaTheme="minorHAnsi"/>
          <w:sz w:val="28"/>
          <w:szCs w:val="28"/>
          <w:lang w:val="en-US" w:eastAsia="en-US"/>
        </w:rPr>
        <w:t>hallux</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valgus</w:t>
      </w:r>
      <w:proofErr w:type="spellEnd"/>
      <w:r w:rsidRPr="000A6F0A">
        <w:rPr>
          <w:rFonts w:eastAsiaTheme="minorHAnsi"/>
          <w:sz w:val="28"/>
          <w:szCs w:val="28"/>
          <w:lang w:val="en-US" w:eastAsia="en-US"/>
        </w:rPr>
        <w:t xml:space="preserve"> deformity in the early stages is conservative and includes shoe modification to a high, wide toe box and a soft leather upper portion of the shoe. Orthotic devices can be helpful. When conservative measures are not successful, surgical procedures are recommended; these include a simple </w:t>
      </w:r>
      <w:proofErr w:type="spellStart"/>
      <w:r w:rsidRPr="000A6F0A">
        <w:rPr>
          <w:rFonts w:eastAsiaTheme="minorHAnsi"/>
          <w:sz w:val="28"/>
          <w:szCs w:val="28"/>
          <w:lang w:val="en-US" w:eastAsia="en-US"/>
        </w:rPr>
        <w:t>exostectomy</w:t>
      </w:r>
      <w:proofErr w:type="spellEnd"/>
      <w:r w:rsidRPr="000A6F0A">
        <w:rPr>
          <w:rFonts w:eastAsiaTheme="minorHAnsi"/>
          <w:sz w:val="28"/>
          <w:szCs w:val="28"/>
          <w:lang w:val="en-US" w:eastAsia="en-US"/>
        </w:rPr>
        <w:t xml:space="preserve">, soft tissue repair, proximal metatarsal </w:t>
      </w:r>
      <w:proofErr w:type="spellStart"/>
      <w:r w:rsidRPr="000A6F0A">
        <w:rPr>
          <w:rFonts w:eastAsiaTheme="minorHAnsi"/>
          <w:sz w:val="28"/>
          <w:szCs w:val="28"/>
          <w:lang w:val="en-US" w:eastAsia="en-US"/>
        </w:rPr>
        <w:t>osteotomy</w:t>
      </w:r>
      <w:proofErr w:type="spellEnd"/>
      <w:r w:rsidRPr="000A6F0A">
        <w:rPr>
          <w:rFonts w:eastAsiaTheme="minorHAnsi"/>
          <w:sz w:val="28"/>
          <w:szCs w:val="28"/>
          <w:lang w:val="en-US" w:eastAsia="en-US"/>
        </w:rPr>
        <w:t xml:space="preserve">, distal metatarsal </w:t>
      </w:r>
      <w:proofErr w:type="spellStart"/>
      <w:r w:rsidRPr="000A6F0A">
        <w:rPr>
          <w:rFonts w:eastAsiaTheme="minorHAnsi"/>
          <w:sz w:val="28"/>
          <w:szCs w:val="28"/>
          <w:lang w:val="en-US" w:eastAsia="en-US"/>
        </w:rPr>
        <w:t>osteotomy</w:t>
      </w:r>
      <w:proofErr w:type="spellEnd"/>
      <w:r w:rsidRPr="000A6F0A">
        <w:rPr>
          <w:rFonts w:eastAsiaTheme="minorHAnsi"/>
          <w:sz w:val="28"/>
          <w:szCs w:val="28"/>
          <w:lang w:val="en-US" w:eastAsia="en-US"/>
        </w:rPr>
        <w:t xml:space="preserve">, resection </w:t>
      </w:r>
      <w:proofErr w:type="spellStart"/>
      <w:r w:rsidRPr="000A6F0A">
        <w:rPr>
          <w:rFonts w:eastAsiaTheme="minorHAnsi"/>
          <w:sz w:val="28"/>
          <w:szCs w:val="28"/>
          <w:lang w:val="en-US" w:eastAsia="en-US"/>
        </w:rPr>
        <w:t>arthroplasty</w:t>
      </w:r>
      <w:proofErr w:type="spellEnd"/>
      <w:r w:rsidRPr="000A6F0A">
        <w:rPr>
          <w:rFonts w:eastAsiaTheme="minorHAnsi"/>
          <w:sz w:val="28"/>
          <w:szCs w:val="28"/>
          <w:lang w:val="en-US" w:eastAsia="en-US"/>
        </w:rPr>
        <w:t xml:space="preserve">, proximal </w:t>
      </w:r>
      <w:proofErr w:type="spellStart"/>
      <w:r w:rsidRPr="000A6F0A">
        <w:rPr>
          <w:rFonts w:eastAsiaTheme="minorHAnsi"/>
          <w:sz w:val="28"/>
          <w:szCs w:val="28"/>
          <w:lang w:val="en-US" w:eastAsia="en-US"/>
        </w:rPr>
        <w:t>phalangeal</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osteotomy</w:t>
      </w:r>
      <w:proofErr w:type="spellEnd"/>
      <w:r w:rsidRPr="000A6F0A">
        <w:rPr>
          <w:rFonts w:eastAsiaTheme="minorHAnsi"/>
          <w:sz w:val="28"/>
          <w:szCs w:val="28"/>
          <w:lang w:val="en-US" w:eastAsia="en-US"/>
        </w:rPr>
        <w:t xml:space="preserve">, and arthrodesis. Contraindications to surgery include generalized spasticity, </w:t>
      </w:r>
      <w:proofErr w:type="spellStart"/>
      <w:r w:rsidRPr="000A6F0A">
        <w:rPr>
          <w:rFonts w:eastAsiaTheme="minorHAnsi"/>
          <w:sz w:val="28"/>
          <w:szCs w:val="28"/>
          <w:lang w:val="en-US" w:eastAsia="en-US"/>
        </w:rPr>
        <w:t>ligamentous</w:t>
      </w:r>
      <w:proofErr w:type="spellEnd"/>
      <w:r w:rsidRPr="000A6F0A">
        <w:rPr>
          <w:rFonts w:eastAsiaTheme="minorHAnsi"/>
          <w:sz w:val="28"/>
          <w:szCs w:val="28"/>
          <w:lang w:val="en-US" w:eastAsia="en-US"/>
        </w:rPr>
        <w:t xml:space="preserve"> laxity as seen in </w:t>
      </w:r>
      <w:proofErr w:type="spellStart"/>
      <w:r w:rsidRPr="000A6F0A">
        <w:rPr>
          <w:rFonts w:eastAsiaTheme="minorHAnsi"/>
          <w:sz w:val="28"/>
          <w:szCs w:val="28"/>
          <w:lang w:val="en-US" w:eastAsia="en-US"/>
        </w:rPr>
        <w:t>Marfan's</w:t>
      </w:r>
      <w:proofErr w:type="spellEnd"/>
      <w:r w:rsidRPr="000A6F0A">
        <w:rPr>
          <w:rFonts w:eastAsiaTheme="minorHAnsi"/>
          <w:sz w:val="28"/>
          <w:szCs w:val="28"/>
          <w:lang w:val="en-US" w:eastAsia="en-US"/>
        </w:rPr>
        <w:t xml:space="preserve"> and Ehlers-</w:t>
      </w:r>
      <w:proofErr w:type="spellStart"/>
      <w:r w:rsidRPr="000A6F0A">
        <w:rPr>
          <w:rFonts w:eastAsiaTheme="minorHAnsi"/>
          <w:sz w:val="28"/>
          <w:szCs w:val="28"/>
          <w:lang w:val="en-US" w:eastAsia="en-US"/>
        </w:rPr>
        <w:t>Danlos</w:t>
      </w:r>
      <w:proofErr w:type="spellEnd"/>
      <w:r w:rsidRPr="000A6F0A">
        <w:rPr>
          <w:rFonts w:eastAsiaTheme="minorHAnsi"/>
          <w:sz w:val="28"/>
          <w:szCs w:val="28"/>
          <w:lang w:val="en-US" w:eastAsia="en-US"/>
        </w:rPr>
        <w:t>' syndromes, and vascular skin insufficiency.</w:t>
      </w:r>
    </w:p>
    <w:p w:rsidR="004F40F9" w:rsidRPr="000A6F0A" w:rsidRDefault="004F40F9" w:rsidP="004F40F9">
      <w:pPr>
        <w:autoSpaceDE w:val="0"/>
        <w:autoSpaceDN w:val="0"/>
        <w:adjustRightInd w:val="0"/>
        <w:ind w:firstLine="567"/>
        <w:jc w:val="both"/>
        <w:rPr>
          <w:rFonts w:eastAsiaTheme="minorHAnsi"/>
          <w:b/>
          <w:sz w:val="28"/>
          <w:szCs w:val="28"/>
          <w:lang w:val="en-US" w:eastAsia="en-US"/>
        </w:rPr>
      </w:pPr>
      <w:proofErr w:type="spellStart"/>
      <w:r w:rsidRPr="000A6F0A">
        <w:rPr>
          <w:rFonts w:eastAsiaTheme="minorHAnsi"/>
          <w:b/>
          <w:sz w:val="28"/>
          <w:szCs w:val="28"/>
          <w:lang w:val="en-US" w:eastAsia="en-US"/>
        </w:rPr>
        <w:t>Hallux</w:t>
      </w:r>
      <w:proofErr w:type="spellEnd"/>
      <w:r w:rsidRPr="000A6F0A">
        <w:rPr>
          <w:rFonts w:eastAsiaTheme="minorHAnsi"/>
          <w:b/>
          <w:sz w:val="28"/>
          <w:szCs w:val="28"/>
          <w:lang w:val="en-US" w:eastAsia="en-US"/>
        </w:rPr>
        <w:t xml:space="preserve"> </w:t>
      </w:r>
      <w:proofErr w:type="spellStart"/>
      <w:r w:rsidRPr="000A6F0A">
        <w:rPr>
          <w:rFonts w:eastAsiaTheme="minorHAnsi"/>
          <w:b/>
          <w:sz w:val="28"/>
          <w:szCs w:val="28"/>
          <w:lang w:val="en-US" w:eastAsia="en-US"/>
        </w:rPr>
        <w:t>Varus</w:t>
      </w:r>
      <w:proofErr w:type="spellEnd"/>
    </w:p>
    <w:p w:rsidR="004F40F9" w:rsidRPr="000A6F0A" w:rsidRDefault="004F40F9" w:rsidP="004F40F9">
      <w:pPr>
        <w:autoSpaceDE w:val="0"/>
        <w:autoSpaceDN w:val="0"/>
        <w:adjustRightInd w:val="0"/>
        <w:ind w:firstLine="567"/>
        <w:jc w:val="both"/>
        <w:rPr>
          <w:rFonts w:eastAsiaTheme="minorHAnsi"/>
          <w:sz w:val="28"/>
          <w:szCs w:val="28"/>
          <w:lang w:val="en-US" w:eastAsia="en-US"/>
        </w:rPr>
      </w:pPr>
      <w:proofErr w:type="spellStart"/>
      <w:r w:rsidRPr="000A6F0A">
        <w:rPr>
          <w:rFonts w:eastAsiaTheme="minorHAnsi"/>
          <w:sz w:val="28"/>
          <w:szCs w:val="28"/>
          <w:lang w:val="en-US" w:eastAsia="en-US"/>
        </w:rPr>
        <w:t>Hallux</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varus</w:t>
      </w:r>
      <w:proofErr w:type="spellEnd"/>
      <w:r w:rsidRPr="000A6F0A">
        <w:rPr>
          <w:rFonts w:eastAsiaTheme="minorHAnsi"/>
          <w:sz w:val="28"/>
          <w:szCs w:val="28"/>
          <w:lang w:val="en-US" w:eastAsia="en-US"/>
        </w:rPr>
        <w:t xml:space="preserve"> is a medial deviation of the great toe at the MTP joint. Causes include complications to </w:t>
      </w:r>
      <w:proofErr w:type="spellStart"/>
      <w:r w:rsidRPr="000A6F0A">
        <w:rPr>
          <w:rFonts w:eastAsiaTheme="minorHAnsi"/>
          <w:sz w:val="28"/>
          <w:szCs w:val="28"/>
          <w:lang w:val="en-US" w:eastAsia="en-US"/>
        </w:rPr>
        <w:t>hallux</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valgus</w:t>
      </w:r>
      <w:proofErr w:type="spellEnd"/>
      <w:r w:rsidRPr="000A6F0A">
        <w:rPr>
          <w:rFonts w:eastAsiaTheme="minorHAnsi"/>
          <w:sz w:val="28"/>
          <w:szCs w:val="28"/>
          <w:lang w:val="en-US" w:eastAsia="en-US"/>
        </w:rPr>
        <w:t xml:space="preserve"> surgery or rupture of the conjoined tendon as seen in rheumatic conditions.</w:t>
      </w:r>
    </w:p>
    <w:p w:rsidR="004F40F9" w:rsidRPr="000A6F0A" w:rsidRDefault="004F40F9" w:rsidP="004F40F9">
      <w:pPr>
        <w:autoSpaceDE w:val="0"/>
        <w:autoSpaceDN w:val="0"/>
        <w:adjustRightInd w:val="0"/>
        <w:ind w:firstLine="567"/>
        <w:jc w:val="both"/>
        <w:rPr>
          <w:rFonts w:eastAsiaTheme="minorHAnsi"/>
          <w:b/>
          <w:sz w:val="28"/>
          <w:szCs w:val="28"/>
          <w:lang w:val="en-US" w:eastAsia="en-US"/>
        </w:rPr>
      </w:pPr>
      <w:proofErr w:type="spellStart"/>
      <w:r w:rsidRPr="000A6F0A">
        <w:rPr>
          <w:rFonts w:eastAsiaTheme="minorHAnsi"/>
          <w:b/>
          <w:sz w:val="28"/>
          <w:szCs w:val="28"/>
          <w:lang w:val="en-US" w:eastAsia="en-US"/>
        </w:rPr>
        <w:t>Hallux</w:t>
      </w:r>
      <w:proofErr w:type="spellEnd"/>
      <w:r w:rsidRPr="000A6F0A">
        <w:rPr>
          <w:rFonts w:eastAsiaTheme="minorHAnsi"/>
          <w:b/>
          <w:sz w:val="28"/>
          <w:szCs w:val="28"/>
          <w:lang w:val="en-US" w:eastAsia="en-US"/>
        </w:rPr>
        <w:t xml:space="preserve"> </w:t>
      </w:r>
      <w:proofErr w:type="spellStart"/>
      <w:r w:rsidRPr="000A6F0A">
        <w:rPr>
          <w:rFonts w:eastAsiaTheme="minorHAnsi"/>
          <w:b/>
          <w:sz w:val="28"/>
          <w:szCs w:val="28"/>
          <w:lang w:val="en-US" w:eastAsia="en-US"/>
        </w:rPr>
        <w:t>Rigidus</w:t>
      </w:r>
      <w:proofErr w:type="spellEnd"/>
    </w:p>
    <w:p w:rsidR="004F40F9" w:rsidRPr="000A6F0A" w:rsidRDefault="00CB5E87" w:rsidP="00CB5E87">
      <w:pPr>
        <w:autoSpaceDE w:val="0"/>
        <w:autoSpaceDN w:val="0"/>
        <w:adjustRightInd w:val="0"/>
        <w:ind w:firstLine="567"/>
        <w:jc w:val="both"/>
        <w:rPr>
          <w:rFonts w:eastAsiaTheme="minorHAnsi"/>
          <w:sz w:val="28"/>
          <w:szCs w:val="28"/>
          <w:lang w:val="en-US" w:eastAsia="en-US"/>
        </w:rPr>
      </w:pPr>
      <w:proofErr w:type="spellStart"/>
      <w:r w:rsidRPr="000A6F0A">
        <w:rPr>
          <w:rFonts w:eastAsiaTheme="minorHAnsi"/>
          <w:sz w:val="28"/>
          <w:szCs w:val="28"/>
          <w:lang w:val="en-US" w:eastAsia="en-US"/>
        </w:rPr>
        <w:t>Hallux</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rigidus</w:t>
      </w:r>
      <w:proofErr w:type="spellEnd"/>
      <w:r w:rsidRPr="000A6F0A">
        <w:rPr>
          <w:rFonts w:eastAsiaTheme="minorHAnsi"/>
          <w:sz w:val="28"/>
          <w:szCs w:val="28"/>
          <w:lang w:val="en-US" w:eastAsia="en-US"/>
        </w:rPr>
        <w:t xml:space="preserve"> or stiff big toe is degenerative arthritis and stiffness due to bone spurs that affects the MTP joint at the base of the </w:t>
      </w:r>
      <w:proofErr w:type="spellStart"/>
      <w:r w:rsidRPr="000A6F0A">
        <w:rPr>
          <w:rFonts w:eastAsiaTheme="minorHAnsi"/>
          <w:sz w:val="28"/>
          <w:szCs w:val="28"/>
          <w:lang w:val="en-US" w:eastAsia="en-US"/>
        </w:rPr>
        <w:t>hallux</w:t>
      </w:r>
      <w:proofErr w:type="spellEnd"/>
      <w:r w:rsidRPr="000A6F0A">
        <w:rPr>
          <w:rFonts w:eastAsiaTheme="minorHAnsi"/>
          <w:sz w:val="28"/>
          <w:szCs w:val="28"/>
          <w:lang w:val="en-US" w:eastAsia="en-US"/>
        </w:rPr>
        <w:t xml:space="preserve"> (big toe). Patients present with an enlarged, warm, and swollen first MTP joint, with a decreased range of motion (painful loss of motion at the first MTP joint), predominantly in </w:t>
      </w:r>
      <w:proofErr w:type="spellStart"/>
      <w:r w:rsidRPr="000A6F0A">
        <w:rPr>
          <w:rFonts w:eastAsiaTheme="minorHAnsi"/>
          <w:sz w:val="28"/>
          <w:szCs w:val="28"/>
          <w:lang w:val="en-US" w:eastAsia="en-US"/>
        </w:rPr>
        <w:t>dorsiflexion</w:t>
      </w:r>
      <w:proofErr w:type="spellEnd"/>
      <w:r w:rsidRPr="000A6F0A">
        <w:rPr>
          <w:rFonts w:eastAsiaTheme="minorHAnsi"/>
          <w:sz w:val="28"/>
          <w:szCs w:val="28"/>
          <w:lang w:val="en-US" w:eastAsia="en-US"/>
        </w:rPr>
        <w:t xml:space="preserve">. Shoes with elevated heels tend to increase pain. Initial treatment is conservative with orthotic devices and shoe modifications to reduce the stress </w:t>
      </w:r>
      <w:r w:rsidRPr="000A6F0A">
        <w:rPr>
          <w:rFonts w:eastAsiaTheme="minorHAnsi"/>
          <w:sz w:val="28"/>
          <w:szCs w:val="28"/>
          <w:lang w:val="en-US" w:eastAsia="en-US"/>
        </w:rPr>
        <w:lastRenderedPageBreak/>
        <w:t xml:space="preserve">across the first MTP joint. Surgical intervention includes </w:t>
      </w:r>
      <w:proofErr w:type="spellStart"/>
      <w:r w:rsidRPr="000A6F0A">
        <w:rPr>
          <w:rFonts w:eastAsiaTheme="minorHAnsi"/>
          <w:sz w:val="28"/>
          <w:szCs w:val="28"/>
          <w:lang w:val="en-US" w:eastAsia="en-US"/>
        </w:rPr>
        <w:t>cheilectomy</w:t>
      </w:r>
      <w:proofErr w:type="spellEnd"/>
      <w:r w:rsidRPr="000A6F0A">
        <w:rPr>
          <w:rFonts w:eastAsiaTheme="minorHAnsi"/>
          <w:sz w:val="28"/>
          <w:szCs w:val="28"/>
          <w:lang w:val="en-US" w:eastAsia="en-US"/>
        </w:rPr>
        <w:t xml:space="preserve">, resection </w:t>
      </w:r>
      <w:proofErr w:type="spellStart"/>
      <w:r w:rsidRPr="000A6F0A">
        <w:rPr>
          <w:rFonts w:eastAsiaTheme="minorHAnsi"/>
          <w:sz w:val="28"/>
          <w:szCs w:val="28"/>
          <w:lang w:val="en-US" w:eastAsia="en-US"/>
        </w:rPr>
        <w:t>arthroplasty</w:t>
      </w:r>
      <w:proofErr w:type="spellEnd"/>
      <w:r w:rsidRPr="000A6F0A">
        <w:rPr>
          <w:rFonts w:eastAsiaTheme="minorHAnsi"/>
          <w:sz w:val="28"/>
          <w:szCs w:val="28"/>
          <w:lang w:val="en-US" w:eastAsia="en-US"/>
        </w:rPr>
        <w:t xml:space="preserve">, metatarsal or </w:t>
      </w:r>
      <w:proofErr w:type="spellStart"/>
      <w:r w:rsidRPr="000A6F0A">
        <w:rPr>
          <w:rFonts w:eastAsiaTheme="minorHAnsi"/>
          <w:sz w:val="28"/>
          <w:szCs w:val="28"/>
          <w:lang w:val="en-US" w:eastAsia="en-US"/>
        </w:rPr>
        <w:t>phalangeal</w:t>
      </w:r>
      <w:proofErr w:type="spellEnd"/>
      <w:r w:rsidRPr="000A6F0A">
        <w:rPr>
          <w:rFonts w:eastAsiaTheme="minorHAnsi"/>
          <w:sz w:val="28"/>
          <w:szCs w:val="28"/>
          <w:lang w:val="en-US" w:eastAsia="en-US"/>
        </w:rPr>
        <w:t xml:space="preserve"> </w:t>
      </w:r>
      <w:proofErr w:type="spellStart"/>
      <w:r w:rsidRPr="000A6F0A">
        <w:rPr>
          <w:rFonts w:eastAsiaTheme="minorHAnsi"/>
          <w:sz w:val="28"/>
          <w:szCs w:val="28"/>
          <w:lang w:val="en-US" w:eastAsia="en-US"/>
        </w:rPr>
        <w:t>osteotomy</w:t>
      </w:r>
      <w:proofErr w:type="spellEnd"/>
      <w:r w:rsidRPr="000A6F0A">
        <w:rPr>
          <w:rFonts w:eastAsiaTheme="minorHAnsi"/>
          <w:sz w:val="28"/>
          <w:szCs w:val="28"/>
          <w:lang w:val="en-US" w:eastAsia="en-US"/>
        </w:rPr>
        <w:t>, or arthrodesis.</w:t>
      </w:r>
    </w:p>
    <w:p w:rsidR="00CB5E87" w:rsidRPr="000A6F0A" w:rsidRDefault="00CB5E87" w:rsidP="00CB5E87">
      <w:pPr>
        <w:autoSpaceDE w:val="0"/>
        <w:autoSpaceDN w:val="0"/>
        <w:adjustRightInd w:val="0"/>
        <w:ind w:firstLine="567"/>
        <w:jc w:val="both"/>
        <w:rPr>
          <w:rFonts w:eastAsiaTheme="minorHAnsi"/>
          <w:sz w:val="28"/>
          <w:szCs w:val="28"/>
          <w:lang w:val="en-US" w:eastAsia="en-US"/>
        </w:rPr>
      </w:pPr>
    </w:p>
    <w:p w:rsidR="00385076" w:rsidRDefault="00385076" w:rsidP="00385076">
      <w:pPr>
        <w:pStyle w:val="a7"/>
        <w:ind w:left="0" w:firstLine="567"/>
        <w:jc w:val="both"/>
        <w:rPr>
          <w:bCs/>
          <w:sz w:val="28"/>
          <w:szCs w:val="28"/>
          <w:lang w:val="en-US"/>
        </w:rPr>
      </w:pPr>
      <w:r w:rsidRPr="009813D6">
        <w:rPr>
          <w:b/>
          <w:sz w:val="28"/>
          <w:szCs w:val="28"/>
          <w:lang w:val="en-US"/>
        </w:rPr>
        <w:t>TESTS</w:t>
      </w:r>
      <w:r w:rsidRPr="008B381C">
        <w:rPr>
          <w:b/>
          <w:sz w:val="28"/>
          <w:szCs w:val="28"/>
          <w:lang w:val="en-US"/>
        </w:rPr>
        <w:t>:</w:t>
      </w:r>
      <w:r>
        <w:rPr>
          <w:b/>
          <w:sz w:val="28"/>
          <w:szCs w:val="28"/>
          <w:lang w:val="en-US"/>
        </w:rPr>
        <w:t xml:space="preserve"> </w:t>
      </w:r>
      <w:r w:rsidRPr="00524066">
        <w:rPr>
          <w:b/>
          <w:bCs/>
          <w:sz w:val="28"/>
          <w:szCs w:val="28"/>
          <w:lang w:val="en-US"/>
        </w:rPr>
        <w:t>Developmental/Congenital Defects</w:t>
      </w:r>
    </w:p>
    <w:p w:rsidR="00385076" w:rsidRPr="00DD4837" w:rsidRDefault="00385076" w:rsidP="00385076">
      <w:pPr>
        <w:ind w:firstLine="567"/>
        <w:rPr>
          <w:sz w:val="28"/>
          <w:szCs w:val="28"/>
          <w:lang w:val="en-US"/>
        </w:rPr>
      </w:pPr>
      <w:r>
        <w:rPr>
          <w:sz w:val="28"/>
          <w:szCs w:val="28"/>
          <w:lang w:val="en-US"/>
        </w:rPr>
        <w:t xml:space="preserve">556. </w:t>
      </w:r>
      <w:r w:rsidRPr="00DD4837">
        <w:rPr>
          <w:sz w:val="28"/>
          <w:szCs w:val="28"/>
          <w:lang w:val="en-US"/>
        </w:rPr>
        <w:t xml:space="preserve">16 year old male presents with extensive </w:t>
      </w:r>
      <w:proofErr w:type="spellStart"/>
      <w:r w:rsidRPr="00DD4837">
        <w:rPr>
          <w:sz w:val="28"/>
          <w:szCs w:val="28"/>
          <w:lang w:val="en-US"/>
        </w:rPr>
        <w:t>heterotropic</w:t>
      </w:r>
      <w:proofErr w:type="spellEnd"/>
      <w:r w:rsidRPr="00DD4837">
        <w:rPr>
          <w:sz w:val="28"/>
          <w:szCs w:val="28"/>
          <w:lang w:val="en-US"/>
        </w:rPr>
        <w:t xml:space="preserve"> ossification over the neck, back &amp; shoulders and decreased chest move-</w:t>
      </w:r>
      <w:proofErr w:type="spellStart"/>
      <w:r w:rsidRPr="00DD4837">
        <w:rPr>
          <w:sz w:val="28"/>
          <w:szCs w:val="28"/>
          <w:lang w:val="en-US"/>
        </w:rPr>
        <w:t>ments</w:t>
      </w:r>
      <w:proofErr w:type="spellEnd"/>
      <w:r w:rsidRPr="00DD4837">
        <w:rPr>
          <w:sz w:val="28"/>
          <w:szCs w:val="28"/>
          <w:lang w:val="en-US"/>
        </w:rPr>
        <w:t xml:space="preserve">. He gives history of progressive immobility since the age of 3 years. Which of the following statement about his affecting condition is not true? A. They have a near normal life expectancy B. They are predisposed to Pneumonia C. They have short </w:t>
      </w:r>
      <w:proofErr w:type="spellStart"/>
      <w:r w:rsidRPr="00DD4837">
        <w:rPr>
          <w:sz w:val="28"/>
          <w:szCs w:val="28"/>
          <w:lang w:val="en-US"/>
        </w:rPr>
        <w:t>hallux</w:t>
      </w:r>
      <w:proofErr w:type="spellEnd"/>
      <w:r w:rsidRPr="00DD4837">
        <w:rPr>
          <w:sz w:val="28"/>
          <w:szCs w:val="28"/>
          <w:lang w:val="en-US"/>
        </w:rPr>
        <w:t xml:space="preserve"> D. Increased expression of BMP4 gene is seen.</w:t>
      </w:r>
    </w:p>
    <w:p w:rsidR="00385076" w:rsidRPr="00DD4837" w:rsidRDefault="00385076" w:rsidP="00385076">
      <w:pPr>
        <w:ind w:firstLine="567"/>
        <w:rPr>
          <w:sz w:val="28"/>
          <w:szCs w:val="28"/>
          <w:lang w:val="en-US"/>
        </w:rPr>
      </w:pPr>
      <w:r w:rsidRPr="00DD4837">
        <w:rPr>
          <w:sz w:val="28"/>
          <w:szCs w:val="28"/>
          <w:lang w:val="en-US"/>
        </w:rPr>
        <w:t>ANSWERS</w:t>
      </w:r>
    </w:p>
    <w:p w:rsidR="00385076" w:rsidRPr="00DD4837" w:rsidRDefault="00385076" w:rsidP="00385076">
      <w:pPr>
        <w:ind w:firstLine="567"/>
        <w:rPr>
          <w:sz w:val="28"/>
          <w:szCs w:val="28"/>
          <w:lang w:val="en-US"/>
        </w:rPr>
      </w:pPr>
      <w:r w:rsidRPr="00DD4837">
        <w:rPr>
          <w:sz w:val="28"/>
          <w:szCs w:val="28"/>
          <w:lang w:val="en-US"/>
        </w:rPr>
        <w:t xml:space="preserve">556). A </w:t>
      </w:r>
    </w:p>
    <w:p w:rsidR="00385076" w:rsidRDefault="00385076" w:rsidP="00385076">
      <w:pPr>
        <w:pStyle w:val="a7"/>
        <w:ind w:left="0" w:firstLine="567"/>
        <w:jc w:val="both"/>
        <w:rPr>
          <w:bCs/>
          <w:sz w:val="28"/>
          <w:szCs w:val="28"/>
          <w:lang w:val="en-US"/>
        </w:rPr>
      </w:pPr>
    </w:p>
    <w:p w:rsidR="00385076" w:rsidRPr="0079425F" w:rsidRDefault="00385076" w:rsidP="00385076">
      <w:pPr>
        <w:ind w:firstLine="567"/>
        <w:rPr>
          <w:b/>
          <w:sz w:val="28"/>
          <w:szCs w:val="28"/>
          <w:lang w:val="en-US"/>
        </w:rPr>
      </w:pPr>
      <w:r w:rsidRPr="0079425F">
        <w:rPr>
          <w:b/>
          <w:sz w:val="28"/>
          <w:szCs w:val="28"/>
          <w:lang w:val="en-US"/>
        </w:rPr>
        <w:t xml:space="preserve">TESTS: </w:t>
      </w:r>
      <w:proofErr w:type="spellStart"/>
      <w:r w:rsidRPr="0079425F">
        <w:rPr>
          <w:b/>
          <w:sz w:val="28"/>
          <w:szCs w:val="28"/>
          <w:lang w:val="en-US"/>
        </w:rPr>
        <w:t>Achondroplasia</w:t>
      </w:r>
      <w:proofErr w:type="spellEnd"/>
    </w:p>
    <w:p w:rsidR="00385076" w:rsidRPr="00DD4837" w:rsidRDefault="00385076" w:rsidP="00385076">
      <w:pPr>
        <w:ind w:firstLine="567"/>
        <w:rPr>
          <w:sz w:val="28"/>
          <w:szCs w:val="28"/>
          <w:lang w:val="en-US"/>
        </w:rPr>
      </w:pPr>
      <w:r>
        <w:rPr>
          <w:sz w:val="28"/>
          <w:szCs w:val="28"/>
          <w:lang w:val="en-US"/>
        </w:rPr>
        <w:t xml:space="preserve">531. </w:t>
      </w:r>
      <w:r w:rsidRPr="00DD4837">
        <w:rPr>
          <w:sz w:val="28"/>
          <w:szCs w:val="28"/>
          <w:lang w:val="en-US"/>
        </w:rPr>
        <w:t xml:space="preserve">Trident hand is seen in: A. </w:t>
      </w:r>
      <w:proofErr w:type="spellStart"/>
      <w:r w:rsidRPr="00DD4837">
        <w:rPr>
          <w:sz w:val="28"/>
          <w:szCs w:val="28"/>
          <w:lang w:val="en-US"/>
        </w:rPr>
        <w:t>Mucopolysaccharidosis</w:t>
      </w:r>
      <w:proofErr w:type="spellEnd"/>
      <w:r w:rsidRPr="00DD4837">
        <w:rPr>
          <w:sz w:val="28"/>
          <w:szCs w:val="28"/>
          <w:lang w:val="en-US"/>
        </w:rPr>
        <w:t xml:space="preserve"> B. </w:t>
      </w:r>
      <w:proofErr w:type="spellStart"/>
      <w:r w:rsidRPr="00DD4837">
        <w:rPr>
          <w:sz w:val="28"/>
          <w:szCs w:val="28"/>
          <w:lang w:val="en-US"/>
        </w:rPr>
        <w:t>Achondroplasia</w:t>
      </w:r>
      <w:proofErr w:type="spellEnd"/>
      <w:r w:rsidRPr="00DD4837">
        <w:rPr>
          <w:sz w:val="28"/>
          <w:szCs w:val="28"/>
          <w:lang w:val="en-US"/>
        </w:rPr>
        <w:t xml:space="preserve"> C. </w:t>
      </w:r>
      <w:proofErr w:type="spellStart"/>
      <w:r w:rsidRPr="00DD4837">
        <w:rPr>
          <w:sz w:val="28"/>
          <w:szCs w:val="28"/>
          <w:lang w:val="en-US"/>
        </w:rPr>
        <w:t>Diaphyseal</w:t>
      </w:r>
      <w:proofErr w:type="spellEnd"/>
      <w:r w:rsidRPr="00DD4837">
        <w:rPr>
          <w:sz w:val="28"/>
          <w:szCs w:val="28"/>
          <w:lang w:val="en-US"/>
        </w:rPr>
        <w:t xml:space="preserve"> </w:t>
      </w:r>
      <w:proofErr w:type="spellStart"/>
      <w:r w:rsidRPr="00DD4837">
        <w:rPr>
          <w:sz w:val="28"/>
          <w:szCs w:val="28"/>
          <w:lang w:val="en-US"/>
        </w:rPr>
        <w:t>achlasia</w:t>
      </w:r>
      <w:proofErr w:type="spellEnd"/>
      <w:r w:rsidRPr="00DD4837">
        <w:rPr>
          <w:sz w:val="28"/>
          <w:szCs w:val="28"/>
          <w:lang w:val="en-US"/>
        </w:rPr>
        <w:t xml:space="preserve"> D. </w:t>
      </w:r>
      <w:proofErr w:type="spellStart"/>
      <w:r w:rsidRPr="00DD4837">
        <w:rPr>
          <w:sz w:val="28"/>
          <w:szCs w:val="28"/>
          <w:lang w:val="en-US"/>
        </w:rPr>
        <w:t>Chondrodysplasia</w:t>
      </w:r>
      <w:proofErr w:type="spellEnd"/>
      <w:r w:rsidRPr="00DD4837">
        <w:rPr>
          <w:sz w:val="28"/>
          <w:szCs w:val="28"/>
          <w:lang w:val="en-US"/>
        </w:rPr>
        <w:t>.</w:t>
      </w:r>
    </w:p>
    <w:p w:rsidR="00385076" w:rsidRPr="00DD4837" w:rsidRDefault="00385076" w:rsidP="00385076">
      <w:pPr>
        <w:ind w:firstLine="567"/>
        <w:rPr>
          <w:sz w:val="28"/>
          <w:szCs w:val="28"/>
          <w:lang w:val="en-US"/>
        </w:rPr>
      </w:pPr>
      <w:r>
        <w:rPr>
          <w:sz w:val="28"/>
          <w:szCs w:val="28"/>
          <w:lang w:val="en-US"/>
        </w:rPr>
        <w:t xml:space="preserve">532. </w:t>
      </w:r>
      <w:r w:rsidRPr="00DD4837">
        <w:rPr>
          <w:sz w:val="28"/>
          <w:szCs w:val="28"/>
          <w:lang w:val="en-US"/>
        </w:rPr>
        <w:t xml:space="preserve">“Trident hand” seen in A. </w:t>
      </w:r>
      <w:proofErr w:type="spellStart"/>
      <w:r w:rsidRPr="00DD4837">
        <w:rPr>
          <w:sz w:val="28"/>
          <w:szCs w:val="28"/>
          <w:lang w:val="en-US"/>
        </w:rPr>
        <w:t>achondroplasia</w:t>
      </w:r>
      <w:proofErr w:type="spellEnd"/>
      <w:r w:rsidRPr="00DD4837">
        <w:rPr>
          <w:sz w:val="28"/>
          <w:szCs w:val="28"/>
          <w:lang w:val="en-US"/>
        </w:rPr>
        <w:t xml:space="preserve"> B. </w:t>
      </w:r>
      <w:proofErr w:type="spellStart"/>
      <w:r w:rsidRPr="00DD4837">
        <w:rPr>
          <w:sz w:val="28"/>
          <w:szCs w:val="28"/>
          <w:lang w:val="en-US"/>
        </w:rPr>
        <w:t>mucopolysaccharoidosis</w:t>
      </w:r>
      <w:proofErr w:type="spellEnd"/>
      <w:r w:rsidRPr="00DD4837">
        <w:rPr>
          <w:sz w:val="28"/>
          <w:szCs w:val="28"/>
          <w:lang w:val="en-US"/>
        </w:rPr>
        <w:t xml:space="preserve"> C. </w:t>
      </w:r>
      <w:proofErr w:type="spellStart"/>
      <w:r w:rsidRPr="00DD4837">
        <w:rPr>
          <w:sz w:val="28"/>
          <w:szCs w:val="28"/>
          <w:lang w:val="en-US"/>
        </w:rPr>
        <w:t>diphyseal</w:t>
      </w:r>
      <w:proofErr w:type="spellEnd"/>
      <w:r w:rsidRPr="00DD4837">
        <w:rPr>
          <w:sz w:val="28"/>
          <w:szCs w:val="28"/>
          <w:lang w:val="en-US"/>
        </w:rPr>
        <w:t xml:space="preserve"> </w:t>
      </w:r>
      <w:proofErr w:type="spellStart"/>
      <w:r w:rsidRPr="00DD4837">
        <w:rPr>
          <w:sz w:val="28"/>
          <w:szCs w:val="28"/>
          <w:lang w:val="en-US"/>
        </w:rPr>
        <w:t>achlasia</w:t>
      </w:r>
      <w:proofErr w:type="spellEnd"/>
      <w:r w:rsidRPr="00DD4837">
        <w:rPr>
          <w:sz w:val="28"/>
          <w:szCs w:val="28"/>
          <w:lang w:val="en-US"/>
        </w:rPr>
        <w:t xml:space="preserve"> D. </w:t>
      </w:r>
      <w:proofErr w:type="spellStart"/>
      <w:r w:rsidRPr="00DD4837">
        <w:rPr>
          <w:sz w:val="28"/>
          <w:szCs w:val="28"/>
          <w:lang w:val="en-US"/>
        </w:rPr>
        <w:t>cleido</w:t>
      </w:r>
      <w:proofErr w:type="spellEnd"/>
      <w:r w:rsidRPr="00DD4837">
        <w:rPr>
          <w:sz w:val="28"/>
          <w:szCs w:val="28"/>
          <w:lang w:val="en-US"/>
        </w:rPr>
        <w:t xml:space="preserve">-cranial </w:t>
      </w:r>
      <w:proofErr w:type="spellStart"/>
      <w:r w:rsidRPr="00DD4837">
        <w:rPr>
          <w:sz w:val="28"/>
          <w:szCs w:val="28"/>
          <w:lang w:val="en-US"/>
        </w:rPr>
        <w:t>dystosis</w:t>
      </w:r>
      <w:proofErr w:type="spellEnd"/>
      <w:r w:rsidRPr="00DD4837">
        <w:rPr>
          <w:sz w:val="28"/>
          <w:szCs w:val="28"/>
          <w:lang w:val="en-US"/>
        </w:rPr>
        <w:t>.</w:t>
      </w:r>
    </w:p>
    <w:p w:rsidR="00385076" w:rsidRPr="00DD4837" w:rsidRDefault="00385076" w:rsidP="00385076">
      <w:pPr>
        <w:ind w:firstLine="567"/>
        <w:rPr>
          <w:sz w:val="28"/>
          <w:szCs w:val="28"/>
          <w:lang w:val="en-US"/>
        </w:rPr>
      </w:pPr>
      <w:r w:rsidRPr="00DD4837">
        <w:rPr>
          <w:sz w:val="28"/>
          <w:szCs w:val="28"/>
          <w:lang w:val="en-US"/>
        </w:rPr>
        <w:t>ANSWERS</w:t>
      </w:r>
    </w:p>
    <w:p w:rsidR="00385076" w:rsidRPr="00DD4837" w:rsidRDefault="00385076" w:rsidP="00385076">
      <w:pPr>
        <w:ind w:firstLine="567"/>
        <w:rPr>
          <w:sz w:val="28"/>
          <w:szCs w:val="28"/>
          <w:lang w:val="en-US"/>
        </w:rPr>
      </w:pPr>
      <w:proofErr w:type="gramStart"/>
      <w:r w:rsidRPr="00DD4837">
        <w:rPr>
          <w:sz w:val="28"/>
          <w:szCs w:val="28"/>
          <w:lang w:val="en-US"/>
        </w:rPr>
        <w:t>531). B</w:t>
      </w:r>
      <w:r>
        <w:rPr>
          <w:sz w:val="28"/>
          <w:szCs w:val="28"/>
          <w:lang w:val="en-US"/>
        </w:rPr>
        <w:t xml:space="preserve"> </w:t>
      </w:r>
      <w:r w:rsidRPr="00DD4837">
        <w:rPr>
          <w:sz w:val="28"/>
          <w:szCs w:val="28"/>
          <w:lang w:val="en-US"/>
        </w:rPr>
        <w:t>532).</w:t>
      </w:r>
      <w:proofErr w:type="gramEnd"/>
      <w:r w:rsidRPr="00DD4837">
        <w:rPr>
          <w:sz w:val="28"/>
          <w:szCs w:val="28"/>
          <w:lang w:val="en-US"/>
        </w:rPr>
        <w:t xml:space="preserve"> A</w:t>
      </w:r>
    </w:p>
    <w:p w:rsidR="00385076" w:rsidRPr="00DD4837" w:rsidRDefault="00385076" w:rsidP="00385076">
      <w:pPr>
        <w:ind w:firstLine="567"/>
        <w:rPr>
          <w:sz w:val="28"/>
          <w:szCs w:val="28"/>
          <w:lang w:val="en-US"/>
        </w:rPr>
      </w:pPr>
    </w:p>
    <w:p w:rsidR="00385076" w:rsidRPr="00EA153D" w:rsidRDefault="00385076" w:rsidP="00385076">
      <w:pPr>
        <w:ind w:firstLine="567"/>
        <w:rPr>
          <w:b/>
          <w:sz w:val="28"/>
          <w:szCs w:val="28"/>
          <w:lang w:val="en-US"/>
        </w:rPr>
      </w:pPr>
      <w:r w:rsidRPr="00EA153D">
        <w:rPr>
          <w:b/>
          <w:sz w:val="28"/>
          <w:szCs w:val="28"/>
          <w:lang w:val="en-US"/>
        </w:rPr>
        <w:t xml:space="preserve">TESTS: </w:t>
      </w:r>
      <w:r w:rsidRPr="00EA153D">
        <w:rPr>
          <w:b/>
          <w:bCs/>
          <w:sz w:val="28"/>
          <w:szCs w:val="28"/>
          <w:lang w:val="en-US"/>
        </w:rPr>
        <w:t xml:space="preserve">Congenital Muscular </w:t>
      </w:r>
      <w:proofErr w:type="spellStart"/>
      <w:r w:rsidRPr="00EA153D">
        <w:rPr>
          <w:b/>
          <w:bCs/>
          <w:sz w:val="28"/>
          <w:szCs w:val="28"/>
          <w:lang w:val="en-US"/>
        </w:rPr>
        <w:t>Torticollis</w:t>
      </w:r>
      <w:proofErr w:type="spellEnd"/>
    </w:p>
    <w:p w:rsidR="00385076" w:rsidRPr="00DD4837" w:rsidRDefault="00385076" w:rsidP="00385076">
      <w:pPr>
        <w:ind w:firstLine="567"/>
        <w:rPr>
          <w:sz w:val="28"/>
          <w:szCs w:val="28"/>
          <w:lang w:val="en-US"/>
        </w:rPr>
      </w:pPr>
      <w:r>
        <w:rPr>
          <w:sz w:val="28"/>
          <w:szCs w:val="28"/>
          <w:lang w:val="en-US"/>
        </w:rPr>
        <w:t xml:space="preserve">551. </w:t>
      </w:r>
      <w:r w:rsidRPr="00DD4837">
        <w:rPr>
          <w:sz w:val="28"/>
          <w:szCs w:val="28"/>
          <w:lang w:val="en-US"/>
        </w:rPr>
        <w:t xml:space="preserve">In </w:t>
      </w:r>
      <w:proofErr w:type="spellStart"/>
      <w:r w:rsidRPr="00DD4837">
        <w:rPr>
          <w:sz w:val="28"/>
          <w:szCs w:val="28"/>
          <w:lang w:val="en-US"/>
        </w:rPr>
        <w:t>Klippel-Feil</w:t>
      </w:r>
      <w:proofErr w:type="spellEnd"/>
      <w:r w:rsidRPr="00DD4837">
        <w:rPr>
          <w:sz w:val="28"/>
          <w:szCs w:val="28"/>
          <w:lang w:val="en-US"/>
        </w:rPr>
        <w:t xml:space="preserve"> syndrome, the patient has all of the following clinical features except: A. Low hair line. </w:t>
      </w:r>
      <w:proofErr w:type="gramStart"/>
      <w:r w:rsidRPr="00DD4837">
        <w:rPr>
          <w:sz w:val="28"/>
          <w:szCs w:val="28"/>
          <w:lang w:val="en-US"/>
        </w:rPr>
        <w:t>B. Bilateral Neck webbing.</w:t>
      </w:r>
      <w:proofErr w:type="gramEnd"/>
      <w:r w:rsidRPr="00DD4837">
        <w:rPr>
          <w:sz w:val="28"/>
          <w:szCs w:val="28"/>
          <w:lang w:val="en-US"/>
        </w:rPr>
        <w:t xml:space="preserve"> C. Bilateral shortness of </w:t>
      </w:r>
      <w:proofErr w:type="spellStart"/>
      <w:r w:rsidRPr="00DD4837">
        <w:rPr>
          <w:sz w:val="28"/>
          <w:szCs w:val="28"/>
          <w:lang w:val="en-US"/>
        </w:rPr>
        <w:t>sterno</w:t>
      </w:r>
      <w:proofErr w:type="spellEnd"/>
      <w:r w:rsidRPr="00DD4837">
        <w:rPr>
          <w:sz w:val="28"/>
          <w:szCs w:val="28"/>
          <w:lang w:val="en-US"/>
        </w:rPr>
        <w:t xml:space="preserve"> mastoid muscles. D. Gross limitations of neck movements.</w:t>
      </w:r>
    </w:p>
    <w:p w:rsidR="00385076" w:rsidRPr="00DD4837" w:rsidRDefault="00385076" w:rsidP="00385076">
      <w:pPr>
        <w:ind w:firstLine="567"/>
        <w:rPr>
          <w:sz w:val="28"/>
          <w:szCs w:val="28"/>
          <w:lang w:val="en-US"/>
        </w:rPr>
      </w:pPr>
      <w:r w:rsidRPr="00DD4837">
        <w:rPr>
          <w:sz w:val="28"/>
          <w:szCs w:val="28"/>
          <w:lang w:val="en-US"/>
        </w:rPr>
        <w:t xml:space="preserve">589. In cervical rib following are seen except A. Cervical rib palpable B. </w:t>
      </w:r>
      <w:proofErr w:type="spellStart"/>
      <w:r w:rsidRPr="00DD4837">
        <w:rPr>
          <w:sz w:val="28"/>
          <w:szCs w:val="28"/>
          <w:lang w:val="en-US"/>
        </w:rPr>
        <w:t>Ischaemic</w:t>
      </w:r>
      <w:proofErr w:type="spellEnd"/>
      <w:r w:rsidRPr="00DD4837">
        <w:rPr>
          <w:sz w:val="28"/>
          <w:szCs w:val="28"/>
          <w:lang w:val="en-US"/>
        </w:rPr>
        <w:t xml:space="preserve"> pain of muscles C. Atrophy of muscles D. Radial pulse not palpable.</w:t>
      </w:r>
    </w:p>
    <w:p w:rsidR="00385076" w:rsidRPr="00DD4837" w:rsidRDefault="00385076" w:rsidP="00385076">
      <w:pPr>
        <w:ind w:firstLine="567"/>
        <w:rPr>
          <w:sz w:val="28"/>
          <w:szCs w:val="28"/>
          <w:lang w:val="en-US"/>
        </w:rPr>
      </w:pPr>
      <w:r w:rsidRPr="00DD4837">
        <w:rPr>
          <w:sz w:val="28"/>
          <w:szCs w:val="28"/>
          <w:lang w:val="en-US"/>
        </w:rPr>
        <w:t xml:space="preserve">616. About congenital </w:t>
      </w:r>
      <w:proofErr w:type="spellStart"/>
      <w:r w:rsidRPr="00DD4837">
        <w:rPr>
          <w:sz w:val="28"/>
          <w:szCs w:val="28"/>
          <w:lang w:val="en-US"/>
        </w:rPr>
        <w:t>torticollis</w:t>
      </w:r>
      <w:proofErr w:type="spellEnd"/>
      <w:r w:rsidRPr="00DD4837">
        <w:rPr>
          <w:sz w:val="28"/>
          <w:szCs w:val="28"/>
          <w:lang w:val="en-US"/>
        </w:rPr>
        <w:t xml:space="preserve"> all are true except: A. Always associated with breech extraction B. Spontaneous resolution in most cases C. 2/3</w:t>
      </w:r>
      <w:r>
        <w:rPr>
          <w:sz w:val="28"/>
          <w:szCs w:val="28"/>
          <w:lang w:val="en-US"/>
        </w:rPr>
        <w:t xml:space="preserve"> of</w:t>
      </w:r>
      <w:r w:rsidRPr="00DD4837">
        <w:rPr>
          <w:sz w:val="28"/>
          <w:szCs w:val="28"/>
          <w:lang w:val="en-US"/>
        </w:rPr>
        <w:t xml:space="preserve"> cases have palpable neck mass at birth D. Uncorrected cases develop </w:t>
      </w:r>
      <w:proofErr w:type="spellStart"/>
      <w:r w:rsidRPr="00DD4837">
        <w:rPr>
          <w:sz w:val="28"/>
          <w:szCs w:val="28"/>
          <w:lang w:val="en-US"/>
        </w:rPr>
        <w:t>plagiocephaly</w:t>
      </w:r>
      <w:proofErr w:type="spellEnd"/>
      <w:r w:rsidRPr="00DD4837">
        <w:rPr>
          <w:sz w:val="28"/>
          <w:szCs w:val="28"/>
          <w:lang w:val="en-US"/>
        </w:rPr>
        <w:t>.</w:t>
      </w:r>
    </w:p>
    <w:p w:rsidR="00385076" w:rsidRPr="00DD4837" w:rsidRDefault="00385076" w:rsidP="00385076">
      <w:pPr>
        <w:ind w:firstLine="567"/>
        <w:rPr>
          <w:sz w:val="28"/>
          <w:szCs w:val="28"/>
          <w:lang w:val="en-US"/>
        </w:rPr>
      </w:pPr>
      <w:r w:rsidRPr="00DD4837">
        <w:rPr>
          <w:sz w:val="28"/>
          <w:szCs w:val="28"/>
          <w:lang w:val="en-US"/>
        </w:rPr>
        <w:t>ANSWERS</w:t>
      </w:r>
    </w:p>
    <w:p w:rsidR="00385076" w:rsidRDefault="00385076" w:rsidP="00385076">
      <w:pPr>
        <w:ind w:firstLine="567"/>
        <w:rPr>
          <w:sz w:val="28"/>
          <w:szCs w:val="28"/>
          <w:lang w:val="en-US"/>
        </w:rPr>
      </w:pPr>
      <w:proofErr w:type="gramStart"/>
      <w:r w:rsidRPr="00DD4837">
        <w:rPr>
          <w:sz w:val="28"/>
          <w:szCs w:val="28"/>
          <w:lang w:val="en-US"/>
        </w:rPr>
        <w:t>551). C</w:t>
      </w:r>
      <w:r>
        <w:rPr>
          <w:sz w:val="28"/>
          <w:szCs w:val="28"/>
          <w:lang w:val="en-US"/>
        </w:rPr>
        <w:t xml:space="preserve"> </w:t>
      </w:r>
      <w:r w:rsidRPr="00DD4837">
        <w:rPr>
          <w:sz w:val="28"/>
          <w:szCs w:val="28"/>
          <w:lang w:val="en-US"/>
        </w:rPr>
        <w:t>589).</w:t>
      </w:r>
      <w:proofErr w:type="gramEnd"/>
      <w:r w:rsidRPr="00DD4837">
        <w:rPr>
          <w:sz w:val="28"/>
          <w:szCs w:val="28"/>
          <w:lang w:val="en-US"/>
        </w:rPr>
        <w:t xml:space="preserve"> </w:t>
      </w:r>
      <w:proofErr w:type="gramStart"/>
      <w:r w:rsidRPr="00DD4837">
        <w:rPr>
          <w:sz w:val="28"/>
          <w:szCs w:val="28"/>
          <w:lang w:val="en-US"/>
        </w:rPr>
        <w:t>A 616).</w:t>
      </w:r>
      <w:proofErr w:type="gramEnd"/>
      <w:r w:rsidRPr="00DD4837">
        <w:rPr>
          <w:sz w:val="28"/>
          <w:szCs w:val="28"/>
          <w:lang w:val="en-US"/>
        </w:rPr>
        <w:t xml:space="preserve"> A</w:t>
      </w:r>
    </w:p>
    <w:p w:rsidR="00385076" w:rsidRDefault="00385076" w:rsidP="00385076">
      <w:pPr>
        <w:pStyle w:val="a7"/>
        <w:ind w:left="0" w:firstLine="540"/>
        <w:jc w:val="both"/>
        <w:rPr>
          <w:rFonts w:eastAsiaTheme="minorHAnsi"/>
          <w:sz w:val="28"/>
          <w:szCs w:val="28"/>
          <w:lang w:val="en-US" w:eastAsia="en-US"/>
        </w:rPr>
      </w:pPr>
    </w:p>
    <w:p w:rsidR="00385076" w:rsidRPr="007054B4" w:rsidRDefault="00385076" w:rsidP="00385076">
      <w:pPr>
        <w:ind w:firstLine="567"/>
        <w:rPr>
          <w:b/>
          <w:sz w:val="28"/>
          <w:szCs w:val="28"/>
          <w:lang w:val="en-US"/>
        </w:rPr>
      </w:pPr>
      <w:r w:rsidRPr="007054B4">
        <w:rPr>
          <w:b/>
          <w:sz w:val="28"/>
          <w:szCs w:val="28"/>
          <w:lang w:val="en-US"/>
        </w:rPr>
        <w:t>TESTS: Congenital dislocation hip</w:t>
      </w:r>
      <w:r>
        <w:rPr>
          <w:b/>
          <w:sz w:val="28"/>
          <w:szCs w:val="28"/>
          <w:lang w:val="en-US"/>
        </w:rPr>
        <w:t xml:space="preserve"> (CDH)</w:t>
      </w:r>
    </w:p>
    <w:p w:rsidR="00385076" w:rsidRPr="00DD4837" w:rsidRDefault="00385076" w:rsidP="00385076">
      <w:pPr>
        <w:ind w:firstLine="567"/>
        <w:rPr>
          <w:sz w:val="28"/>
          <w:szCs w:val="28"/>
          <w:lang w:val="en-US"/>
        </w:rPr>
      </w:pPr>
      <w:r w:rsidRPr="00DD4837">
        <w:rPr>
          <w:sz w:val="28"/>
          <w:szCs w:val="28"/>
          <w:lang w:val="en-US"/>
        </w:rPr>
        <w:t>196. Absolute indication of X-ray of pelvis in case of congenital dislocation of hip are all EXCEPT A. Positive family history B. Breach presentation C. Unstable hi</w:t>
      </w:r>
      <w:r>
        <w:rPr>
          <w:sz w:val="28"/>
          <w:szCs w:val="28"/>
          <w:lang w:val="en-US"/>
        </w:rPr>
        <w:t>p D. Shortening of limb.</w:t>
      </w:r>
    </w:p>
    <w:p w:rsidR="00385076" w:rsidRPr="00DD4837" w:rsidRDefault="00385076" w:rsidP="00385076">
      <w:pPr>
        <w:ind w:firstLine="567"/>
        <w:rPr>
          <w:sz w:val="28"/>
          <w:szCs w:val="28"/>
          <w:lang w:val="en-US"/>
        </w:rPr>
      </w:pPr>
      <w:r>
        <w:rPr>
          <w:sz w:val="28"/>
          <w:szCs w:val="28"/>
          <w:lang w:val="en-US"/>
        </w:rPr>
        <w:t xml:space="preserve">197. </w:t>
      </w:r>
      <w:proofErr w:type="spellStart"/>
      <w:r w:rsidRPr="00DD4837">
        <w:rPr>
          <w:sz w:val="28"/>
          <w:szCs w:val="28"/>
          <w:lang w:val="en-US"/>
        </w:rPr>
        <w:t>Ortolani’s</w:t>
      </w:r>
      <w:proofErr w:type="spellEnd"/>
      <w:r w:rsidRPr="00DD4837">
        <w:rPr>
          <w:sz w:val="28"/>
          <w:szCs w:val="28"/>
          <w:lang w:val="en-US"/>
        </w:rPr>
        <w:t xml:space="preserve"> test is done for A. Congenital dislocation of hip B. Traumatic dislocation of hip C. Rheumatoid arthritis D. </w:t>
      </w:r>
      <w:proofErr w:type="spellStart"/>
      <w:r w:rsidRPr="00DD4837">
        <w:rPr>
          <w:sz w:val="28"/>
          <w:szCs w:val="28"/>
          <w:lang w:val="en-US"/>
        </w:rPr>
        <w:t>Tuberculous</w:t>
      </w:r>
      <w:proofErr w:type="spellEnd"/>
      <w:r w:rsidRPr="00DD4837">
        <w:rPr>
          <w:sz w:val="28"/>
          <w:szCs w:val="28"/>
          <w:lang w:val="en-US"/>
        </w:rPr>
        <w:t xml:space="preserve"> arthritis. </w:t>
      </w:r>
    </w:p>
    <w:p w:rsidR="00385076" w:rsidRPr="00DD4837" w:rsidRDefault="00385076" w:rsidP="00385076">
      <w:pPr>
        <w:ind w:firstLine="567"/>
        <w:rPr>
          <w:sz w:val="28"/>
          <w:szCs w:val="28"/>
          <w:lang w:val="en-US"/>
        </w:rPr>
      </w:pPr>
      <w:r>
        <w:rPr>
          <w:sz w:val="28"/>
          <w:szCs w:val="28"/>
          <w:lang w:val="en-US"/>
        </w:rPr>
        <w:t xml:space="preserve">198. </w:t>
      </w:r>
      <w:r w:rsidRPr="00DD4837">
        <w:rPr>
          <w:sz w:val="28"/>
          <w:szCs w:val="28"/>
          <w:lang w:val="en-US"/>
        </w:rPr>
        <w:t xml:space="preserve">Underlying pathology of CDH is A. Small femoral head B. Shallow </w:t>
      </w:r>
      <w:proofErr w:type="spellStart"/>
      <w:r w:rsidRPr="00DD4837">
        <w:rPr>
          <w:sz w:val="28"/>
          <w:szCs w:val="28"/>
          <w:lang w:val="en-US"/>
        </w:rPr>
        <w:t>acetabulum</w:t>
      </w:r>
      <w:proofErr w:type="spellEnd"/>
      <w:r w:rsidRPr="00DD4837">
        <w:rPr>
          <w:sz w:val="28"/>
          <w:szCs w:val="28"/>
          <w:lang w:val="en-US"/>
        </w:rPr>
        <w:t xml:space="preserve"> C. Short neck of femur D. Rotation of femur. </w:t>
      </w:r>
    </w:p>
    <w:p w:rsidR="00385076" w:rsidRPr="00DD4837" w:rsidRDefault="00385076" w:rsidP="00385076">
      <w:pPr>
        <w:ind w:firstLine="567"/>
        <w:rPr>
          <w:sz w:val="28"/>
          <w:szCs w:val="28"/>
          <w:lang w:val="en-US"/>
        </w:rPr>
      </w:pPr>
      <w:r w:rsidRPr="00DD4837">
        <w:rPr>
          <w:sz w:val="28"/>
          <w:szCs w:val="28"/>
          <w:lang w:val="en-US"/>
        </w:rPr>
        <w:t xml:space="preserve">199. Von </w:t>
      </w:r>
      <w:proofErr w:type="spellStart"/>
      <w:r w:rsidRPr="00DD4837">
        <w:rPr>
          <w:sz w:val="28"/>
          <w:szCs w:val="28"/>
          <w:lang w:val="en-US"/>
        </w:rPr>
        <w:t>rosen</w:t>
      </w:r>
      <w:proofErr w:type="spellEnd"/>
      <w:r w:rsidRPr="00DD4837">
        <w:rPr>
          <w:sz w:val="28"/>
          <w:szCs w:val="28"/>
          <w:lang w:val="en-US"/>
        </w:rPr>
        <w:t xml:space="preserve"> splint is used in: A. CDH B. CTEV C. Fracture shaft of f</w:t>
      </w:r>
      <w:r>
        <w:rPr>
          <w:sz w:val="28"/>
          <w:szCs w:val="28"/>
          <w:lang w:val="en-US"/>
        </w:rPr>
        <w:t>emur D. Fracture tibia.</w:t>
      </w:r>
    </w:p>
    <w:p w:rsidR="00385076" w:rsidRPr="00DD4837" w:rsidRDefault="00385076" w:rsidP="00385076">
      <w:pPr>
        <w:ind w:firstLine="567"/>
        <w:rPr>
          <w:sz w:val="28"/>
          <w:szCs w:val="28"/>
          <w:lang w:val="en-US"/>
        </w:rPr>
      </w:pPr>
      <w:r w:rsidRPr="00DD4837">
        <w:rPr>
          <w:sz w:val="28"/>
          <w:szCs w:val="28"/>
          <w:lang w:val="en-US"/>
        </w:rPr>
        <w:lastRenderedPageBreak/>
        <w:t xml:space="preserve">200. </w:t>
      </w:r>
      <w:proofErr w:type="spellStart"/>
      <w:r w:rsidRPr="00DD4837">
        <w:rPr>
          <w:sz w:val="28"/>
          <w:szCs w:val="28"/>
          <w:lang w:val="en-US"/>
        </w:rPr>
        <w:t>BuHow’s</w:t>
      </w:r>
      <w:proofErr w:type="spellEnd"/>
      <w:r w:rsidRPr="00DD4837">
        <w:rPr>
          <w:sz w:val="28"/>
          <w:szCs w:val="28"/>
          <w:lang w:val="en-US"/>
        </w:rPr>
        <w:t xml:space="preserve"> sign is seen in: A. CDH B. Fracture neck femur C. </w:t>
      </w:r>
      <w:proofErr w:type="spellStart"/>
      <w:r w:rsidRPr="00DD4837">
        <w:rPr>
          <w:sz w:val="28"/>
          <w:szCs w:val="28"/>
          <w:lang w:val="en-US"/>
        </w:rPr>
        <w:t>Perthes</w:t>
      </w:r>
      <w:proofErr w:type="spellEnd"/>
      <w:r w:rsidRPr="00DD4837">
        <w:rPr>
          <w:sz w:val="28"/>
          <w:szCs w:val="28"/>
          <w:lang w:val="en-US"/>
        </w:rPr>
        <w:t xml:space="preserve"> disease D. Polio.</w:t>
      </w:r>
    </w:p>
    <w:p w:rsidR="00385076" w:rsidRPr="00DD4837" w:rsidRDefault="00385076" w:rsidP="00385076">
      <w:pPr>
        <w:ind w:firstLine="567"/>
        <w:rPr>
          <w:sz w:val="28"/>
          <w:szCs w:val="28"/>
          <w:lang w:val="en-US"/>
        </w:rPr>
      </w:pPr>
      <w:r w:rsidRPr="00DD4837">
        <w:rPr>
          <w:sz w:val="28"/>
          <w:szCs w:val="28"/>
          <w:lang w:val="en-US"/>
        </w:rPr>
        <w:t xml:space="preserve">201. Von-Rosen’s splint is used In: A. CDH B. CTEV C. </w:t>
      </w:r>
      <w:r>
        <w:rPr>
          <w:sz w:val="28"/>
          <w:szCs w:val="28"/>
          <w:lang w:val="en-US"/>
        </w:rPr>
        <w:t>Fracture</w:t>
      </w:r>
      <w:r w:rsidRPr="00DD4837">
        <w:rPr>
          <w:sz w:val="28"/>
          <w:szCs w:val="28"/>
          <w:lang w:val="en-US"/>
        </w:rPr>
        <w:t xml:space="preserve"> shaft of femur D. Scoliosis.</w:t>
      </w:r>
    </w:p>
    <w:p w:rsidR="00385076" w:rsidRPr="00DD4837" w:rsidRDefault="00385076" w:rsidP="00385076">
      <w:pPr>
        <w:ind w:firstLine="567"/>
        <w:rPr>
          <w:sz w:val="28"/>
          <w:szCs w:val="28"/>
          <w:lang w:val="en-US"/>
        </w:rPr>
      </w:pPr>
      <w:r w:rsidRPr="00DD4837">
        <w:rPr>
          <w:sz w:val="28"/>
          <w:szCs w:val="28"/>
          <w:lang w:val="en-US"/>
        </w:rPr>
        <w:t xml:space="preserve">202. Seen in B/L </w:t>
      </w:r>
      <w:proofErr w:type="spellStart"/>
      <w:r w:rsidRPr="00DD4837">
        <w:rPr>
          <w:sz w:val="28"/>
          <w:szCs w:val="28"/>
          <w:lang w:val="en-US"/>
        </w:rPr>
        <w:t>congenintal</w:t>
      </w:r>
      <w:proofErr w:type="spellEnd"/>
      <w:r w:rsidRPr="00DD4837">
        <w:rPr>
          <w:sz w:val="28"/>
          <w:szCs w:val="28"/>
          <w:lang w:val="en-US"/>
        </w:rPr>
        <w:t xml:space="preserve"> hip dislocation is/are: A. Short </w:t>
      </w:r>
      <w:proofErr w:type="spellStart"/>
      <w:r w:rsidRPr="00DD4837">
        <w:rPr>
          <w:sz w:val="28"/>
          <w:szCs w:val="28"/>
          <w:lang w:val="en-US"/>
        </w:rPr>
        <w:t>strature</w:t>
      </w:r>
      <w:proofErr w:type="spellEnd"/>
      <w:r w:rsidRPr="00DD4837">
        <w:rPr>
          <w:sz w:val="28"/>
          <w:szCs w:val="28"/>
          <w:lang w:val="en-US"/>
        </w:rPr>
        <w:t xml:space="preserve"> B. </w:t>
      </w:r>
      <w:proofErr w:type="spellStart"/>
      <w:r w:rsidRPr="00DD4837">
        <w:rPr>
          <w:sz w:val="28"/>
          <w:szCs w:val="28"/>
          <w:lang w:val="en-US"/>
        </w:rPr>
        <w:t>Wanderinig</w:t>
      </w:r>
      <w:proofErr w:type="spellEnd"/>
      <w:r w:rsidRPr="00DD4837">
        <w:rPr>
          <w:sz w:val="28"/>
          <w:szCs w:val="28"/>
          <w:lang w:val="en-US"/>
        </w:rPr>
        <w:t xml:space="preserve"> </w:t>
      </w:r>
      <w:proofErr w:type="spellStart"/>
      <w:r w:rsidRPr="00DD4837">
        <w:rPr>
          <w:sz w:val="28"/>
          <w:szCs w:val="28"/>
          <w:lang w:val="en-US"/>
        </w:rPr>
        <w:t>acetabulam</w:t>
      </w:r>
      <w:proofErr w:type="spellEnd"/>
      <w:r w:rsidRPr="00DD4837">
        <w:rPr>
          <w:sz w:val="28"/>
          <w:szCs w:val="28"/>
          <w:lang w:val="en-US"/>
        </w:rPr>
        <w:t xml:space="preserve"> C. Waddling gait D. Lumbar </w:t>
      </w:r>
      <w:proofErr w:type="spellStart"/>
      <w:r w:rsidRPr="00DD4837">
        <w:rPr>
          <w:sz w:val="28"/>
          <w:szCs w:val="28"/>
          <w:lang w:val="en-US"/>
        </w:rPr>
        <w:t>lordosis</w:t>
      </w:r>
      <w:proofErr w:type="spellEnd"/>
      <w:r w:rsidRPr="00DD4837">
        <w:rPr>
          <w:sz w:val="28"/>
          <w:szCs w:val="28"/>
          <w:lang w:val="en-US"/>
        </w:rPr>
        <w:t>.</w:t>
      </w:r>
    </w:p>
    <w:p w:rsidR="00385076" w:rsidRPr="00DD4837" w:rsidRDefault="00385076" w:rsidP="00385076">
      <w:pPr>
        <w:ind w:firstLine="567"/>
        <w:rPr>
          <w:sz w:val="28"/>
          <w:szCs w:val="28"/>
          <w:lang w:val="en-US"/>
        </w:rPr>
      </w:pPr>
      <w:r>
        <w:rPr>
          <w:sz w:val="28"/>
          <w:szCs w:val="28"/>
          <w:lang w:val="en-US"/>
        </w:rPr>
        <w:t>203. True about B/L CDH</w:t>
      </w:r>
      <w:r w:rsidRPr="00DD4837">
        <w:rPr>
          <w:sz w:val="28"/>
          <w:szCs w:val="28"/>
          <w:lang w:val="en-US"/>
        </w:rPr>
        <w:t xml:space="preserve">: A. Exaggerated </w:t>
      </w:r>
      <w:proofErr w:type="spellStart"/>
      <w:r w:rsidRPr="00DD4837">
        <w:rPr>
          <w:sz w:val="28"/>
          <w:szCs w:val="28"/>
          <w:lang w:val="en-US"/>
        </w:rPr>
        <w:t>lordosis</w:t>
      </w:r>
      <w:proofErr w:type="spellEnd"/>
      <w:r w:rsidRPr="00DD4837">
        <w:rPr>
          <w:sz w:val="28"/>
          <w:szCs w:val="28"/>
          <w:lang w:val="en-US"/>
        </w:rPr>
        <w:t xml:space="preserve"> B. B/L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valgum</w:t>
      </w:r>
      <w:proofErr w:type="spellEnd"/>
      <w:r w:rsidRPr="00DD4837">
        <w:rPr>
          <w:sz w:val="28"/>
          <w:szCs w:val="28"/>
          <w:lang w:val="en-US"/>
        </w:rPr>
        <w:t xml:space="preserve"> C. Waddling gait D. </w:t>
      </w:r>
      <w:proofErr w:type="spellStart"/>
      <w:r w:rsidRPr="00DD4837">
        <w:rPr>
          <w:sz w:val="28"/>
          <w:szCs w:val="28"/>
          <w:lang w:val="en-US"/>
        </w:rPr>
        <w:t>Shenton’s</w:t>
      </w:r>
      <w:proofErr w:type="spellEnd"/>
      <w:r w:rsidRPr="00DD4837">
        <w:rPr>
          <w:sz w:val="28"/>
          <w:szCs w:val="28"/>
          <w:lang w:val="en-US"/>
        </w:rPr>
        <w:t xml:space="preserve"> line broken E. Short stature.</w:t>
      </w:r>
    </w:p>
    <w:p w:rsidR="00385076" w:rsidRPr="00DD4837" w:rsidRDefault="00385076" w:rsidP="00385076">
      <w:pPr>
        <w:ind w:firstLine="567"/>
        <w:rPr>
          <w:sz w:val="28"/>
          <w:szCs w:val="28"/>
          <w:lang w:val="en-US"/>
        </w:rPr>
      </w:pPr>
      <w:r w:rsidRPr="00DD4837">
        <w:rPr>
          <w:sz w:val="28"/>
          <w:szCs w:val="28"/>
          <w:lang w:val="en-US"/>
        </w:rPr>
        <w:t xml:space="preserve">204. Barlow’s test is used in: A. CDH B.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 xml:space="preserve"> C. Bow legs D. Knock knee.</w:t>
      </w:r>
    </w:p>
    <w:p w:rsidR="00385076" w:rsidRPr="00DD4837" w:rsidRDefault="00385076" w:rsidP="00385076">
      <w:pPr>
        <w:ind w:firstLine="567"/>
        <w:rPr>
          <w:sz w:val="28"/>
          <w:szCs w:val="28"/>
          <w:lang w:val="en-US"/>
        </w:rPr>
      </w:pPr>
      <w:r w:rsidRPr="00DD4837">
        <w:rPr>
          <w:sz w:val="28"/>
          <w:szCs w:val="28"/>
          <w:lang w:val="en-US"/>
        </w:rPr>
        <w:t xml:space="preserve">205. The normal angle of the </w:t>
      </w:r>
      <w:proofErr w:type="spellStart"/>
      <w:r w:rsidRPr="00DD4837">
        <w:rPr>
          <w:sz w:val="28"/>
          <w:szCs w:val="28"/>
          <w:lang w:val="en-US"/>
        </w:rPr>
        <w:t>acetabulum</w:t>
      </w:r>
      <w:proofErr w:type="spellEnd"/>
      <w:r w:rsidRPr="00DD4837">
        <w:rPr>
          <w:sz w:val="28"/>
          <w:szCs w:val="28"/>
          <w:lang w:val="en-US"/>
        </w:rPr>
        <w:t xml:space="preserve"> is: A. 5-7 B. 30-32 C. 35-37 D. 50-52.</w:t>
      </w:r>
    </w:p>
    <w:p w:rsidR="00385076" w:rsidRPr="00DD4837" w:rsidRDefault="00385076" w:rsidP="00385076">
      <w:pPr>
        <w:ind w:firstLine="567"/>
        <w:rPr>
          <w:sz w:val="28"/>
          <w:szCs w:val="28"/>
          <w:lang w:val="en-US"/>
        </w:rPr>
      </w:pPr>
      <w:r w:rsidRPr="00DD4837">
        <w:rPr>
          <w:sz w:val="28"/>
          <w:szCs w:val="28"/>
          <w:lang w:val="en-US"/>
        </w:rPr>
        <w:t xml:space="preserve">206. In a child with congenital hip dislocation, the legs are abducted with maintained traction till a click </w:t>
      </w:r>
      <w:proofErr w:type="gramStart"/>
      <w:r w:rsidRPr="00DD4837">
        <w:rPr>
          <w:sz w:val="28"/>
          <w:szCs w:val="28"/>
          <w:lang w:val="en-US"/>
        </w:rPr>
        <w:t>Is</w:t>
      </w:r>
      <w:proofErr w:type="gramEnd"/>
      <w:r w:rsidRPr="00DD4837">
        <w:rPr>
          <w:sz w:val="28"/>
          <w:szCs w:val="28"/>
          <w:lang w:val="en-US"/>
        </w:rPr>
        <w:t xml:space="preserve"> heard. This test is known is: A. Barlow’s test B. </w:t>
      </w:r>
      <w:proofErr w:type="spellStart"/>
      <w:r w:rsidRPr="00DD4837">
        <w:rPr>
          <w:sz w:val="28"/>
          <w:szCs w:val="28"/>
          <w:lang w:val="en-US"/>
        </w:rPr>
        <w:t>Ortolani’s</w:t>
      </w:r>
      <w:proofErr w:type="spellEnd"/>
      <w:r w:rsidRPr="00DD4837">
        <w:rPr>
          <w:sz w:val="28"/>
          <w:szCs w:val="28"/>
          <w:lang w:val="en-US"/>
        </w:rPr>
        <w:t xml:space="preserve"> lest C. </w:t>
      </w:r>
      <w:proofErr w:type="spellStart"/>
      <w:r w:rsidRPr="00DD4837">
        <w:rPr>
          <w:sz w:val="28"/>
          <w:szCs w:val="28"/>
          <w:lang w:val="en-US"/>
        </w:rPr>
        <w:t>Telescopy</w:t>
      </w:r>
      <w:proofErr w:type="spellEnd"/>
      <w:r w:rsidRPr="00DD4837">
        <w:rPr>
          <w:sz w:val="28"/>
          <w:szCs w:val="28"/>
          <w:lang w:val="en-US"/>
        </w:rPr>
        <w:t xml:space="preserve"> D. </w:t>
      </w:r>
      <w:proofErr w:type="spellStart"/>
      <w:r w:rsidRPr="00DD4837">
        <w:rPr>
          <w:sz w:val="28"/>
          <w:szCs w:val="28"/>
          <w:lang w:val="en-US"/>
        </w:rPr>
        <w:t>Trendelenburg’s</w:t>
      </w:r>
      <w:proofErr w:type="spellEnd"/>
      <w:r w:rsidRPr="00DD4837">
        <w:rPr>
          <w:sz w:val="28"/>
          <w:szCs w:val="28"/>
          <w:lang w:val="en-US"/>
        </w:rPr>
        <w:t xml:space="preserve"> sign.</w:t>
      </w:r>
    </w:p>
    <w:p w:rsidR="00385076" w:rsidRPr="00DD4837" w:rsidRDefault="00385076" w:rsidP="00385076">
      <w:pPr>
        <w:ind w:firstLine="567"/>
        <w:rPr>
          <w:sz w:val="28"/>
          <w:szCs w:val="28"/>
          <w:lang w:val="en-US"/>
        </w:rPr>
      </w:pPr>
      <w:r>
        <w:rPr>
          <w:sz w:val="28"/>
          <w:szCs w:val="28"/>
          <w:lang w:val="en-US"/>
        </w:rPr>
        <w:t xml:space="preserve">207. </w:t>
      </w:r>
      <w:r w:rsidRPr="00DD4837">
        <w:rPr>
          <w:sz w:val="28"/>
          <w:szCs w:val="28"/>
          <w:lang w:val="en-US"/>
        </w:rPr>
        <w:t xml:space="preserve">Seen in B/L congenital hip dislocation is/are: A. Short </w:t>
      </w:r>
      <w:proofErr w:type="spellStart"/>
      <w:r w:rsidRPr="00DD4837">
        <w:rPr>
          <w:sz w:val="28"/>
          <w:szCs w:val="28"/>
          <w:lang w:val="en-US"/>
        </w:rPr>
        <w:t>strature</w:t>
      </w:r>
      <w:proofErr w:type="spellEnd"/>
      <w:r w:rsidRPr="00DD4837">
        <w:rPr>
          <w:sz w:val="28"/>
          <w:szCs w:val="28"/>
          <w:lang w:val="en-US"/>
        </w:rPr>
        <w:t xml:space="preserve"> B. Wandering </w:t>
      </w:r>
      <w:proofErr w:type="spellStart"/>
      <w:r w:rsidRPr="00DD4837">
        <w:rPr>
          <w:sz w:val="28"/>
          <w:szCs w:val="28"/>
          <w:lang w:val="en-US"/>
        </w:rPr>
        <w:t>acetabulum</w:t>
      </w:r>
      <w:proofErr w:type="spellEnd"/>
      <w:r w:rsidRPr="00DD4837">
        <w:rPr>
          <w:sz w:val="28"/>
          <w:szCs w:val="28"/>
          <w:lang w:val="en-US"/>
        </w:rPr>
        <w:t xml:space="preserve"> C. Waddling gait D. Lumbar </w:t>
      </w:r>
      <w:proofErr w:type="spellStart"/>
      <w:r w:rsidRPr="00DD4837">
        <w:rPr>
          <w:sz w:val="28"/>
          <w:szCs w:val="28"/>
          <w:lang w:val="en-US"/>
        </w:rPr>
        <w:t>lordosis</w:t>
      </w:r>
      <w:proofErr w:type="spellEnd"/>
      <w:r w:rsidRPr="00DD4837">
        <w:rPr>
          <w:sz w:val="28"/>
          <w:szCs w:val="28"/>
          <w:lang w:val="en-US"/>
        </w:rPr>
        <w:t xml:space="preserve">. </w:t>
      </w:r>
    </w:p>
    <w:p w:rsidR="00385076" w:rsidRDefault="00385076" w:rsidP="00385076">
      <w:pPr>
        <w:ind w:firstLine="567"/>
        <w:rPr>
          <w:sz w:val="28"/>
          <w:szCs w:val="28"/>
          <w:lang w:val="en-US"/>
        </w:rPr>
      </w:pPr>
      <w:r>
        <w:rPr>
          <w:sz w:val="28"/>
          <w:szCs w:val="28"/>
          <w:lang w:val="en-US"/>
        </w:rPr>
        <w:t xml:space="preserve">208. </w:t>
      </w:r>
      <w:r w:rsidRPr="00DD4837">
        <w:rPr>
          <w:sz w:val="28"/>
          <w:szCs w:val="28"/>
          <w:lang w:val="en-US"/>
        </w:rPr>
        <w:t xml:space="preserve">All of the following statements are true about development dysplasia (DDH) of the hip, except: A. It is more common in females B. </w:t>
      </w:r>
      <w:proofErr w:type="spellStart"/>
      <w:r w:rsidRPr="00DD4837">
        <w:rPr>
          <w:sz w:val="28"/>
          <w:szCs w:val="28"/>
          <w:lang w:val="en-US"/>
        </w:rPr>
        <w:t>Oligohydramnios</w:t>
      </w:r>
      <w:proofErr w:type="spellEnd"/>
      <w:r w:rsidRPr="00DD4837">
        <w:rPr>
          <w:sz w:val="28"/>
          <w:szCs w:val="28"/>
          <w:lang w:val="en-US"/>
        </w:rPr>
        <w:t xml:space="preserve"> is associated with a higher risk of DDH C. The hourglass appearance of the capsule may prevent a successful closed reduction D. Twin pregnancy is a known risk factor.</w:t>
      </w:r>
    </w:p>
    <w:p w:rsidR="00385076" w:rsidRPr="00DD4837" w:rsidRDefault="00385076" w:rsidP="00385076">
      <w:pPr>
        <w:ind w:firstLine="567"/>
        <w:rPr>
          <w:sz w:val="28"/>
          <w:szCs w:val="28"/>
          <w:lang w:val="en-US"/>
        </w:rPr>
      </w:pPr>
      <w:r w:rsidRPr="00DD4837">
        <w:rPr>
          <w:sz w:val="28"/>
          <w:szCs w:val="28"/>
          <w:lang w:val="en-US"/>
        </w:rPr>
        <w:t xml:space="preserve">592. Congenital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 xml:space="preserve"> is treated by A. Fixation by SP Nail B. Osteotomy C. Bone grafting D. Traction E. Splint</w:t>
      </w:r>
      <w:r>
        <w:rPr>
          <w:sz w:val="28"/>
          <w:szCs w:val="28"/>
          <w:lang w:val="en-US"/>
        </w:rPr>
        <w:t>.</w:t>
      </w:r>
    </w:p>
    <w:p w:rsidR="00385076" w:rsidRPr="00DD4837" w:rsidRDefault="00385076" w:rsidP="00385076">
      <w:pPr>
        <w:ind w:firstLine="567"/>
        <w:rPr>
          <w:sz w:val="28"/>
          <w:szCs w:val="28"/>
          <w:lang w:val="en-US"/>
        </w:rPr>
      </w:pPr>
      <w:r w:rsidRPr="00DD4837">
        <w:rPr>
          <w:sz w:val="28"/>
          <w:szCs w:val="28"/>
          <w:lang w:val="en-US"/>
        </w:rPr>
        <w:t>ANSWERS</w:t>
      </w:r>
    </w:p>
    <w:p w:rsidR="00385076" w:rsidRPr="00765DCA" w:rsidRDefault="00385076" w:rsidP="00385076">
      <w:pPr>
        <w:ind w:firstLine="567"/>
        <w:rPr>
          <w:sz w:val="28"/>
          <w:szCs w:val="28"/>
          <w:lang w:val="en-US"/>
        </w:rPr>
      </w:pPr>
      <w:proofErr w:type="gramStart"/>
      <w:r w:rsidRPr="00DD4837">
        <w:rPr>
          <w:sz w:val="28"/>
          <w:szCs w:val="28"/>
          <w:lang w:val="en-US"/>
        </w:rPr>
        <w:t>196). B</w:t>
      </w:r>
      <w:r w:rsidRPr="00801E4D">
        <w:rPr>
          <w:sz w:val="28"/>
          <w:szCs w:val="28"/>
          <w:lang w:val="en-US"/>
        </w:rPr>
        <w:t xml:space="preserve"> </w:t>
      </w:r>
      <w:r>
        <w:rPr>
          <w:sz w:val="28"/>
          <w:szCs w:val="28"/>
          <w:lang w:val="en-US"/>
        </w:rPr>
        <w:t>197).</w:t>
      </w:r>
      <w:proofErr w:type="gramEnd"/>
      <w:r>
        <w:rPr>
          <w:sz w:val="28"/>
          <w:szCs w:val="28"/>
          <w:lang w:val="en-US"/>
        </w:rPr>
        <w:t xml:space="preserve"> </w:t>
      </w:r>
      <w:proofErr w:type="gramStart"/>
      <w:r>
        <w:rPr>
          <w:sz w:val="28"/>
          <w:szCs w:val="28"/>
          <w:lang w:val="en-US"/>
        </w:rPr>
        <w:t>A 198).</w:t>
      </w:r>
      <w:proofErr w:type="gramEnd"/>
      <w:r>
        <w:rPr>
          <w:sz w:val="28"/>
          <w:szCs w:val="28"/>
          <w:lang w:val="en-US"/>
        </w:rPr>
        <w:t xml:space="preserve"> </w:t>
      </w:r>
      <w:proofErr w:type="gramStart"/>
      <w:r>
        <w:rPr>
          <w:sz w:val="28"/>
          <w:szCs w:val="28"/>
          <w:lang w:val="en-US"/>
        </w:rPr>
        <w:t>A B C</w:t>
      </w:r>
      <w:r w:rsidRPr="00801E4D">
        <w:rPr>
          <w:sz w:val="28"/>
          <w:szCs w:val="28"/>
          <w:lang w:val="en-US"/>
        </w:rPr>
        <w:t xml:space="preserve"> </w:t>
      </w:r>
      <w:r w:rsidRPr="00DD4837">
        <w:rPr>
          <w:sz w:val="28"/>
          <w:szCs w:val="28"/>
          <w:lang w:val="en-US"/>
        </w:rPr>
        <w:t>199).</w:t>
      </w:r>
      <w:proofErr w:type="gramEnd"/>
      <w:r w:rsidRPr="00DD4837">
        <w:rPr>
          <w:sz w:val="28"/>
          <w:szCs w:val="28"/>
          <w:lang w:val="en-US"/>
        </w:rPr>
        <w:t xml:space="preserve"> </w:t>
      </w:r>
      <w:proofErr w:type="gramStart"/>
      <w:r w:rsidRPr="00DD4837">
        <w:rPr>
          <w:sz w:val="28"/>
          <w:szCs w:val="28"/>
          <w:lang w:val="en-US"/>
        </w:rPr>
        <w:t>A 200).</w:t>
      </w:r>
      <w:proofErr w:type="gramEnd"/>
      <w:r w:rsidRPr="00DD4837">
        <w:rPr>
          <w:sz w:val="28"/>
          <w:szCs w:val="28"/>
          <w:lang w:val="en-US"/>
        </w:rPr>
        <w:t xml:space="preserve"> </w:t>
      </w:r>
      <w:proofErr w:type="gramStart"/>
      <w:r w:rsidRPr="00DD4837">
        <w:rPr>
          <w:sz w:val="28"/>
          <w:szCs w:val="28"/>
          <w:lang w:val="en-US"/>
        </w:rPr>
        <w:t>A 201).</w:t>
      </w:r>
      <w:proofErr w:type="gramEnd"/>
      <w:r w:rsidRPr="00DD4837">
        <w:rPr>
          <w:sz w:val="28"/>
          <w:szCs w:val="28"/>
          <w:lang w:val="en-US"/>
        </w:rPr>
        <w:t xml:space="preserve"> </w:t>
      </w:r>
      <w:proofErr w:type="gramStart"/>
      <w:r w:rsidRPr="00DD4837">
        <w:rPr>
          <w:sz w:val="28"/>
          <w:szCs w:val="28"/>
          <w:lang w:val="en-US"/>
        </w:rPr>
        <w:t>A 202).</w:t>
      </w:r>
      <w:proofErr w:type="gramEnd"/>
      <w:r w:rsidRPr="00DD4837">
        <w:rPr>
          <w:sz w:val="28"/>
          <w:szCs w:val="28"/>
          <w:lang w:val="en-US"/>
        </w:rPr>
        <w:t xml:space="preserve"> </w:t>
      </w:r>
      <w:proofErr w:type="gramStart"/>
      <w:r w:rsidRPr="00DD4837">
        <w:rPr>
          <w:sz w:val="28"/>
          <w:szCs w:val="28"/>
          <w:lang w:val="en-US"/>
        </w:rPr>
        <w:t>A 203).</w:t>
      </w:r>
      <w:proofErr w:type="gramEnd"/>
      <w:r w:rsidRPr="00DD4837">
        <w:rPr>
          <w:sz w:val="28"/>
          <w:szCs w:val="28"/>
          <w:lang w:val="en-US"/>
        </w:rPr>
        <w:t xml:space="preserve"> </w:t>
      </w:r>
      <w:proofErr w:type="gramStart"/>
      <w:r w:rsidRPr="00DD4837">
        <w:rPr>
          <w:sz w:val="28"/>
          <w:szCs w:val="28"/>
          <w:lang w:val="en-US"/>
        </w:rPr>
        <w:t>A 204).</w:t>
      </w:r>
      <w:proofErr w:type="gramEnd"/>
      <w:r w:rsidRPr="00DD4837">
        <w:rPr>
          <w:sz w:val="28"/>
          <w:szCs w:val="28"/>
          <w:lang w:val="en-US"/>
        </w:rPr>
        <w:t xml:space="preserve"> </w:t>
      </w:r>
      <w:proofErr w:type="gramStart"/>
      <w:r w:rsidRPr="00DD4837">
        <w:rPr>
          <w:sz w:val="28"/>
          <w:szCs w:val="28"/>
          <w:lang w:val="en-US"/>
        </w:rPr>
        <w:t>A 205).</w:t>
      </w:r>
      <w:proofErr w:type="gramEnd"/>
      <w:r w:rsidRPr="00DD4837">
        <w:rPr>
          <w:sz w:val="28"/>
          <w:szCs w:val="28"/>
          <w:lang w:val="en-US"/>
        </w:rPr>
        <w:t xml:space="preserve"> </w:t>
      </w:r>
      <w:proofErr w:type="gramStart"/>
      <w:r w:rsidRPr="00DD4837">
        <w:rPr>
          <w:sz w:val="28"/>
          <w:szCs w:val="28"/>
          <w:lang w:val="en-US"/>
        </w:rPr>
        <w:t>B 206).</w:t>
      </w:r>
      <w:proofErr w:type="gramEnd"/>
      <w:r w:rsidRPr="00DD4837">
        <w:rPr>
          <w:sz w:val="28"/>
          <w:szCs w:val="28"/>
          <w:lang w:val="en-US"/>
        </w:rPr>
        <w:t xml:space="preserve"> </w:t>
      </w:r>
      <w:proofErr w:type="gramStart"/>
      <w:r w:rsidRPr="00DD4837">
        <w:rPr>
          <w:sz w:val="28"/>
          <w:szCs w:val="28"/>
          <w:lang w:val="en-US"/>
        </w:rPr>
        <w:t>B 207).</w:t>
      </w:r>
      <w:proofErr w:type="gramEnd"/>
      <w:r w:rsidRPr="00DD4837">
        <w:rPr>
          <w:sz w:val="28"/>
          <w:szCs w:val="28"/>
          <w:lang w:val="en-US"/>
        </w:rPr>
        <w:t xml:space="preserve"> </w:t>
      </w:r>
      <w:proofErr w:type="gramStart"/>
      <w:r w:rsidRPr="00DD4837">
        <w:rPr>
          <w:sz w:val="28"/>
          <w:szCs w:val="28"/>
          <w:lang w:val="en-US"/>
        </w:rPr>
        <w:t>A 208).</w:t>
      </w:r>
      <w:proofErr w:type="gramEnd"/>
      <w:r w:rsidRPr="00DD4837">
        <w:rPr>
          <w:sz w:val="28"/>
          <w:szCs w:val="28"/>
          <w:lang w:val="en-US"/>
        </w:rPr>
        <w:t xml:space="preserve"> </w:t>
      </w:r>
      <w:proofErr w:type="gramStart"/>
      <w:r w:rsidRPr="00DD4837">
        <w:rPr>
          <w:sz w:val="28"/>
          <w:szCs w:val="28"/>
          <w:lang w:val="en-US"/>
        </w:rPr>
        <w:t>D</w:t>
      </w:r>
      <w:r>
        <w:rPr>
          <w:sz w:val="28"/>
          <w:szCs w:val="28"/>
          <w:lang w:val="en-US"/>
        </w:rPr>
        <w:t xml:space="preserve"> </w:t>
      </w:r>
      <w:r w:rsidRPr="00DD4837">
        <w:rPr>
          <w:sz w:val="28"/>
          <w:szCs w:val="28"/>
          <w:lang w:val="en-US"/>
        </w:rPr>
        <w:t>592).</w:t>
      </w:r>
      <w:proofErr w:type="gramEnd"/>
      <w:r w:rsidRPr="00DD4837">
        <w:rPr>
          <w:sz w:val="28"/>
          <w:szCs w:val="28"/>
          <w:lang w:val="en-US"/>
        </w:rPr>
        <w:t xml:space="preserve"> B</w:t>
      </w:r>
    </w:p>
    <w:p w:rsidR="00385076" w:rsidRPr="002D0BBF" w:rsidRDefault="00385076" w:rsidP="00385076">
      <w:pPr>
        <w:shd w:val="clear" w:color="auto" w:fill="FFFFFF"/>
        <w:rPr>
          <w:b/>
          <w:bCs/>
          <w:sz w:val="24"/>
          <w:szCs w:val="24"/>
          <w:lang w:val="en-US"/>
        </w:rPr>
      </w:pPr>
    </w:p>
    <w:p w:rsidR="00385076" w:rsidRPr="0079425F" w:rsidRDefault="00385076" w:rsidP="00385076">
      <w:pPr>
        <w:ind w:firstLine="567"/>
        <w:rPr>
          <w:b/>
          <w:sz w:val="28"/>
          <w:szCs w:val="28"/>
          <w:lang w:val="en-US"/>
        </w:rPr>
      </w:pPr>
      <w:r w:rsidRPr="0079425F">
        <w:rPr>
          <w:b/>
          <w:sz w:val="28"/>
          <w:szCs w:val="28"/>
          <w:lang w:val="en-US"/>
        </w:rPr>
        <w:t>TESTS: Slipped capital femoral epiphyses</w:t>
      </w:r>
    </w:p>
    <w:p w:rsidR="00385076" w:rsidRPr="00DD4837" w:rsidRDefault="00385076" w:rsidP="00385076">
      <w:pPr>
        <w:ind w:firstLine="567"/>
        <w:rPr>
          <w:sz w:val="28"/>
          <w:szCs w:val="28"/>
          <w:lang w:val="en-US"/>
        </w:rPr>
      </w:pPr>
      <w:r>
        <w:rPr>
          <w:sz w:val="28"/>
          <w:szCs w:val="28"/>
          <w:lang w:val="en-US"/>
        </w:rPr>
        <w:t xml:space="preserve">525. </w:t>
      </w:r>
      <w:r w:rsidRPr="00DD4837">
        <w:rPr>
          <w:sz w:val="28"/>
          <w:szCs w:val="28"/>
          <w:lang w:val="en-US"/>
        </w:rPr>
        <w:t xml:space="preserve">An 11 year old 70 kg child presents with limitation of abduction and internal rotation. There is tenderness in </w:t>
      </w:r>
      <w:proofErr w:type="spellStart"/>
      <w:r w:rsidRPr="00DD4837">
        <w:rPr>
          <w:sz w:val="28"/>
          <w:szCs w:val="28"/>
          <w:lang w:val="en-US"/>
        </w:rPr>
        <w:t>scarpas</w:t>
      </w:r>
      <w:proofErr w:type="spellEnd"/>
      <w:r w:rsidRPr="00DD4837">
        <w:rPr>
          <w:sz w:val="28"/>
          <w:szCs w:val="28"/>
          <w:lang w:val="en-US"/>
        </w:rPr>
        <w:t xml:space="preserve"> triangle. On flexing the hip the limb is abducted. The diagnosis </w:t>
      </w:r>
      <w:proofErr w:type="gramStart"/>
      <w:r w:rsidRPr="00DD4837">
        <w:rPr>
          <w:sz w:val="28"/>
          <w:szCs w:val="28"/>
          <w:lang w:val="en-US"/>
        </w:rPr>
        <w:t>is :</w:t>
      </w:r>
      <w:proofErr w:type="gramEnd"/>
      <w:r w:rsidRPr="00DD4837">
        <w:rPr>
          <w:sz w:val="28"/>
          <w:szCs w:val="28"/>
          <w:lang w:val="en-US"/>
        </w:rPr>
        <w:t xml:space="preserve"> A. </w:t>
      </w:r>
      <w:proofErr w:type="spellStart"/>
      <w:r w:rsidRPr="00DD4837">
        <w:rPr>
          <w:sz w:val="28"/>
          <w:szCs w:val="28"/>
          <w:lang w:val="en-US"/>
        </w:rPr>
        <w:t>Perthes</w:t>
      </w:r>
      <w:proofErr w:type="spellEnd"/>
      <w:r w:rsidRPr="00DD4837">
        <w:rPr>
          <w:sz w:val="28"/>
          <w:szCs w:val="28"/>
          <w:lang w:val="en-US"/>
        </w:rPr>
        <w:t xml:space="preserve"> disease B. slipped capital femoral epiphyses C. Observation hip D. Tuberculosis hip.</w:t>
      </w:r>
    </w:p>
    <w:p w:rsidR="00385076" w:rsidRPr="00DD4837" w:rsidRDefault="00385076" w:rsidP="00385076">
      <w:pPr>
        <w:ind w:firstLine="567"/>
        <w:rPr>
          <w:sz w:val="28"/>
          <w:szCs w:val="28"/>
          <w:lang w:val="en-US"/>
        </w:rPr>
      </w:pPr>
      <w:r>
        <w:rPr>
          <w:sz w:val="28"/>
          <w:szCs w:val="28"/>
          <w:lang w:val="en-US"/>
        </w:rPr>
        <w:t xml:space="preserve">526. </w:t>
      </w:r>
      <w:r w:rsidRPr="00DD4837">
        <w:rPr>
          <w:sz w:val="28"/>
          <w:szCs w:val="28"/>
          <w:lang w:val="en-US"/>
        </w:rPr>
        <w:t xml:space="preserve">All the following are causes of a painful limb except A. Slipped femoral epiphysis B. TB of the hip C. </w:t>
      </w:r>
      <w:proofErr w:type="spellStart"/>
      <w:r w:rsidRPr="00DD4837">
        <w:rPr>
          <w:sz w:val="28"/>
          <w:szCs w:val="28"/>
          <w:lang w:val="en-US"/>
        </w:rPr>
        <w:t>Perthes</w:t>
      </w:r>
      <w:proofErr w:type="spellEnd"/>
      <w:r w:rsidRPr="00DD4837">
        <w:rPr>
          <w:sz w:val="28"/>
          <w:szCs w:val="28"/>
          <w:lang w:val="en-US"/>
        </w:rPr>
        <w:t xml:space="preserve"> disease D. Infantile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w:t>
      </w:r>
    </w:p>
    <w:p w:rsidR="00385076" w:rsidRPr="00DD4837" w:rsidRDefault="00385076" w:rsidP="00385076">
      <w:pPr>
        <w:ind w:firstLine="567"/>
        <w:rPr>
          <w:sz w:val="28"/>
          <w:szCs w:val="28"/>
          <w:lang w:val="en-US"/>
        </w:rPr>
      </w:pPr>
      <w:r>
        <w:rPr>
          <w:sz w:val="28"/>
          <w:szCs w:val="28"/>
          <w:lang w:val="en-US"/>
        </w:rPr>
        <w:t xml:space="preserve">527. </w:t>
      </w:r>
      <w:r w:rsidRPr="00DD4837">
        <w:rPr>
          <w:sz w:val="28"/>
          <w:szCs w:val="28"/>
          <w:lang w:val="en-US"/>
        </w:rPr>
        <w:t xml:space="preserve">Traumatic dislocation of </w:t>
      </w:r>
      <w:proofErr w:type="spellStart"/>
      <w:r w:rsidRPr="00DD4837">
        <w:rPr>
          <w:sz w:val="28"/>
          <w:szCs w:val="28"/>
          <w:lang w:val="en-US"/>
        </w:rPr>
        <w:t>epiphysiai</w:t>
      </w:r>
      <w:proofErr w:type="spellEnd"/>
      <w:r w:rsidRPr="00DD4837">
        <w:rPr>
          <w:sz w:val="28"/>
          <w:szCs w:val="28"/>
          <w:lang w:val="en-US"/>
        </w:rPr>
        <w:t xml:space="preserve"> plate of femur occurs: A. Medially B. Laterally C - </w:t>
      </w:r>
      <w:proofErr w:type="spellStart"/>
      <w:r w:rsidRPr="00DD4837">
        <w:rPr>
          <w:sz w:val="28"/>
          <w:szCs w:val="28"/>
          <w:lang w:val="en-US"/>
        </w:rPr>
        <w:t>Posteriorly</w:t>
      </w:r>
      <w:proofErr w:type="spellEnd"/>
      <w:r w:rsidRPr="00DD4837">
        <w:rPr>
          <w:sz w:val="28"/>
          <w:szCs w:val="28"/>
          <w:lang w:val="en-US"/>
        </w:rPr>
        <w:t xml:space="preserve"> D. Rotationally E. </w:t>
      </w:r>
      <w:proofErr w:type="spellStart"/>
      <w:r w:rsidRPr="00DD4837">
        <w:rPr>
          <w:sz w:val="28"/>
          <w:szCs w:val="28"/>
          <w:lang w:val="en-US"/>
        </w:rPr>
        <w:t>Anteriorly</w:t>
      </w:r>
      <w:proofErr w:type="spellEnd"/>
      <w:r w:rsidRPr="00DD4837">
        <w:rPr>
          <w:sz w:val="28"/>
          <w:szCs w:val="28"/>
          <w:lang w:val="en-US"/>
        </w:rPr>
        <w:t>.</w:t>
      </w:r>
    </w:p>
    <w:p w:rsidR="00385076" w:rsidRPr="00DD4837" w:rsidRDefault="00385076" w:rsidP="00385076">
      <w:pPr>
        <w:ind w:firstLine="567"/>
        <w:rPr>
          <w:sz w:val="28"/>
          <w:szCs w:val="28"/>
          <w:lang w:val="en-US"/>
        </w:rPr>
      </w:pPr>
      <w:r w:rsidRPr="00DD4837">
        <w:rPr>
          <w:sz w:val="28"/>
          <w:szCs w:val="28"/>
          <w:lang w:val="en-US"/>
        </w:rPr>
        <w:t>ANSWERS</w:t>
      </w:r>
    </w:p>
    <w:p w:rsidR="00385076" w:rsidRPr="00DD4837" w:rsidRDefault="00385076" w:rsidP="00385076">
      <w:pPr>
        <w:ind w:firstLine="567"/>
        <w:rPr>
          <w:sz w:val="28"/>
          <w:szCs w:val="28"/>
          <w:lang w:val="en-US"/>
        </w:rPr>
      </w:pPr>
      <w:proofErr w:type="gramStart"/>
      <w:r w:rsidRPr="00DD4837">
        <w:rPr>
          <w:sz w:val="28"/>
          <w:szCs w:val="28"/>
          <w:lang w:val="en-US"/>
        </w:rPr>
        <w:t>525). B</w:t>
      </w:r>
      <w:r>
        <w:rPr>
          <w:sz w:val="28"/>
          <w:szCs w:val="28"/>
          <w:lang w:val="en-US"/>
        </w:rPr>
        <w:t xml:space="preserve"> </w:t>
      </w:r>
      <w:r w:rsidRPr="00DD4837">
        <w:rPr>
          <w:sz w:val="28"/>
          <w:szCs w:val="28"/>
          <w:lang w:val="en-US"/>
        </w:rPr>
        <w:t>526).</w:t>
      </w:r>
      <w:proofErr w:type="gramEnd"/>
      <w:r w:rsidRPr="00DD4837">
        <w:rPr>
          <w:sz w:val="28"/>
          <w:szCs w:val="28"/>
          <w:lang w:val="en-US"/>
        </w:rPr>
        <w:t xml:space="preserve"> </w:t>
      </w:r>
      <w:proofErr w:type="gramStart"/>
      <w:r w:rsidRPr="00DD4837">
        <w:rPr>
          <w:sz w:val="28"/>
          <w:szCs w:val="28"/>
          <w:lang w:val="en-US"/>
        </w:rPr>
        <w:t>D</w:t>
      </w:r>
      <w:r>
        <w:rPr>
          <w:sz w:val="28"/>
          <w:szCs w:val="28"/>
          <w:lang w:val="en-US"/>
        </w:rPr>
        <w:t xml:space="preserve"> </w:t>
      </w:r>
      <w:r w:rsidRPr="00DD4837">
        <w:rPr>
          <w:sz w:val="28"/>
          <w:szCs w:val="28"/>
          <w:lang w:val="en-US"/>
        </w:rPr>
        <w:t>527).</w:t>
      </w:r>
      <w:proofErr w:type="gramEnd"/>
      <w:r w:rsidRPr="00DD4837">
        <w:rPr>
          <w:sz w:val="28"/>
          <w:szCs w:val="28"/>
          <w:lang w:val="en-US"/>
        </w:rPr>
        <w:t xml:space="preserve"> B</w:t>
      </w:r>
    </w:p>
    <w:p w:rsidR="00385076" w:rsidRDefault="00385076" w:rsidP="00385076">
      <w:pPr>
        <w:pStyle w:val="a7"/>
        <w:ind w:left="0" w:firstLine="540"/>
        <w:jc w:val="both"/>
        <w:rPr>
          <w:bCs/>
          <w:sz w:val="28"/>
          <w:szCs w:val="28"/>
          <w:lang w:val="en-US"/>
        </w:rPr>
      </w:pPr>
    </w:p>
    <w:p w:rsidR="00385076" w:rsidRPr="007054B4" w:rsidRDefault="00385076" w:rsidP="00385076">
      <w:pPr>
        <w:ind w:firstLine="540"/>
        <w:rPr>
          <w:b/>
          <w:sz w:val="28"/>
          <w:szCs w:val="28"/>
          <w:lang w:val="en-US"/>
        </w:rPr>
      </w:pPr>
      <w:r w:rsidRPr="007054B4">
        <w:rPr>
          <w:b/>
          <w:sz w:val="28"/>
          <w:szCs w:val="28"/>
          <w:lang w:val="en-US"/>
        </w:rPr>
        <w:t>TESTS: CTEV</w:t>
      </w:r>
    </w:p>
    <w:p w:rsidR="00385076" w:rsidRPr="00DD4837" w:rsidRDefault="00385076" w:rsidP="00385076">
      <w:pPr>
        <w:ind w:firstLine="540"/>
        <w:rPr>
          <w:sz w:val="28"/>
          <w:szCs w:val="28"/>
          <w:lang w:val="en-US"/>
        </w:rPr>
      </w:pPr>
      <w:r w:rsidRPr="00DD4837">
        <w:rPr>
          <w:sz w:val="28"/>
          <w:szCs w:val="28"/>
          <w:lang w:val="en-US"/>
        </w:rPr>
        <w:t xml:space="preserve">233. Treatment for CTEV is started at: A. 6 months B. Immediately after birth C 1 year D. </w:t>
      </w:r>
      <w:proofErr w:type="gramStart"/>
      <w:r w:rsidRPr="00DD4837">
        <w:rPr>
          <w:sz w:val="28"/>
          <w:szCs w:val="28"/>
          <w:lang w:val="en-US"/>
        </w:rPr>
        <w:t>At puberty.</w:t>
      </w:r>
      <w:proofErr w:type="gramEnd"/>
    </w:p>
    <w:p w:rsidR="00385076" w:rsidRPr="00DD4837" w:rsidRDefault="00385076" w:rsidP="00385076">
      <w:pPr>
        <w:ind w:firstLine="540"/>
        <w:rPr>
          <w:sz w:val="28"/>
          <w:szCs w:val="28"/>
          <w:lang w:val="en-US"/>
        </w:rPr>
      </w:pPr>
      <w:r w:rsidRPr="00DD4837">
        <w:rPr>
          <w:sz w:val="28"/>
          <w:szCs w:val="28"/>
          <w:lang w:val="en-US"/>
        </w:rPr>
        <w:lastRenderedPageBreak/>
        <w:t xml:space="preserve">234. Club foot In a 2 year old child is best treated by: A. Soft tissue release B. </w:t>
      </w:r>
      <w:proofErr w:type="spellStart"/>
      <w:r w:rsidRPr="00DD4837">
        <w:rPr>
          <w:sz w:val="28"/>
          <w:szCs w:val="28"/>
          <w:lang w:val="en-US"/>
        </w:rPr>
        <w:t>Tripple</w:t>
      </w:r>
      <w:proofErr w:type="spellEnd"/>
      <w:r w:rsidRPr="00DD4837">
        <w:rPr>
          <w:sz w:val="28"/>
          <w:szCs w:val="28"/>
          <w:lang w:val="en-US"/>
        </w:rPr>
        <w:t xml:space="preserve"> </w:t>
      </w:r>
      <w:proofErr w:type="spellStart"/>
      <w:r w:rsidRPr="00DD4837">
        <w:rPr>
          <w:sz w:val="28"/>
          <w:szCs w:val="28"/>
          <w:lang w:val="en-US"/>
        </w:rPr>
        <w:t>arthodesis</w:t>
      </w:r>
      <w:proofErr w:type="spellEnd"/>
      <w:r w:rsidRPr="00DD4837">
        <w:rPr>
          <w:sz w:val="28"/>
          <w:szCs w:val="28"/>
          <w:lang w:val="en-US"/>
        </w:rPr>
        <w:t xml:space="preserve"> C. Dennis brown splint D. Manipulation by mother and cast.</w:t>
      </w:r>
    </w:p>
    <w:p w:rsidR="00385076" w:rsidRPr="00DD4837" w:rsidRDefault="00385076" w:rsidP="00385076">
      <w:pPr>
        <w:ind w:firstLine="540"/>
        <w:rPr>
          <w:sz w:val="28"/>
          <w:szCs w:val="28"/>
          <w:lang w:val="en-US"/>
        </w:rPr>
      </w:pPr>
      <w:r w:rsidRPr="00DD4837">
        <w:rPr>
          <w:sz w:val="28"/>
          <w:szCs w:val="28"/>
          <w:lang w:val="en-US"/>
        </w:rPr>
        <w:t xml:space="preserve">235. CTEV Is caused by all </w:t>
      </w:r>
      <w:proofErr w:type="gramStart"/>
      <w:r w:rsidRPr="00DD4837">
        <w:rPr>
          <w:sz w:val="28"/>
          <w:szCs w:val="28"/>
          <w:lang w:val="en-US"/>
        </w:rPr>
        <w:t>except :</w:t>
      </w:r>
      <w:proofErr w:type="gramEnd"/>
      <w:r w:rsidRPr="00DD4837">
        <w:rPr>
          <w:sz w:val="28"/>
          <w:szCs w:val="28"/>
          <w:lang w:val="en-US"/>
        </w:rPr>
        <w:t xml:space="preserve"> A. Neurological disorder B. Idiopathic C. </w:t>
      </w:r>
      <w:proofErr w:type="spellStart"/>
      <w:r w:rsidRPr="00DD4837">
        <w:rPr>
          <w:sz w:val="28"/>
          <w:szCs w:val="28"/>
          <w:lang w:val="en-US"/>
        </w:rPr>
        <w:t>Spina</w:t>
      </w:r>
      <w:proofErr w:type="spellEnd"/>
      <w:r w:rsidRPr="00DD4837">
        <w:rPr>
          <w:sz w:val="28"/>
          <w:szCs w:val="28"/>
          <w:lang w:val="en-US"/>
        </w:rPr>
        <w:t xml:space="preserve"> bifida D. </w:t>
      </w:r>
      <w:proofErr w:type="spellStart"/>
      <w:r w:rsidRPr="00DD4837">
        <w:rPr>
          <w:sz w:val="28"/>
          <w:szCs w:val="28"/>
          <w:lang w:val="en-US"/>
        </w:rPr>
        <w:t>Cubitus</w:t>
      </w:r>
      <w:proofErr w:type="spellEnd"/>
      <w:r w:rsidRPr="00DD4837">
        <w:rPr>
          <w:sz w:val="28"/>
          <w:szCs w:val="28"/>
          <w:lang w:val="en-US"/>
        </w:rPr>
        <w:t xml:space="preserve"> </w:t>
      </w:r>
      <w:proofErr w:type="spellStart"/>
      <w:r w:rsidRPr="00DD4837">
        <w:rPr>
          <w:sz w:val="28"/>
          <w:szCs w:val="28"/>
          <w:lang w:val="en-US"/>
        </w:rPr>
        <w:t>varus</w:t>
      </w:r>
      <w:proofErr w:type="spellEnd"/>
      <w:r w:rsidRPr="00DD4837">
        <w:rPr>
          <w:sz w:val="28"/>
          <w:szCs w:val="28"/>
          <w:lang w:val="en-US"/>
        </w:rPr>
        <w:t xml:space="preserve"> E. </w:t>
      </w:r>
      <w:proofErr w:type="spellStart"/>
      <w:r w:rsidRPr="00DD4837">
        <w:rPr>
          <w:sz w:val="28"/>
          <w:szCs w:val="28"/>
          <w:lang w:val="en-US"/>
        </w:rPr>
        <w:t>Arthrogryposis</w:t>
      </w:r>
      <w:proofErr w:type="spellEnd"/>
      <w:r w:rsidRPr="00DD4837">
        <w:rPr>
          <w:sz w:val="28"/>
          <w:szCs w:val="28"/>
          <w:lang w:val="en-US"/>
        </w:rPr>
        <w:t xml:space="preserve"> multiplex.</w:t>
      </w:r>
    </w:p>
    <w:p w:rsidR="00385076" w:rsidRPr="00DD4837" w:rsidRDefault="00385076" w:rsidP="00385076">
      <w:pPr>
        <w:ind w:firstLine="540"/>
        <w:rPr>
          <w:sz w:val="28"/>
          <w:szCs w:val="28"/>
          <w:lang w:val="en-US"/>
        </w:rPr>
      </w:pPr>
      <w:r w:rsidRPr="00DD4837">
        <w:rPr>
          <w:sz w:val="28"/>
          <w:szCs w:val="28"/>
          <w:lang w:val="en-US"/>
        </w:rPr>
        <w:t xml:space="preserve">236. In </w:t>
      </w:r>
      <w:proofErr w:type="spellStart"/>
      <w:r w:rsidRPr="00DD4837">
        <w:rPr>
          <w:sz w:val="28"/>
          <w:szCs w:val="28"/>
          <w:lang w:val="en-US"/>
        </w:rPr>
        <w:t>talipes</w:t>
      </w:r>
      <w:proofErr w:type="spellEnd"/>
      <w:r w:rsidRPr="00DD4837">
        <w:rPr>
          <w:sz w:val="28"/>
          <w:szCs w:val="28"/>
          <w:lang w:val="en-US"/>
        </w:rPr>
        <w:t xml:space="preserve"> </w:t>
      </w:r>
      <w:proofErr w:type="spellStart"/>
      <w:r w:rsidRPr="00DD4837">
        <w:rPr>
          <w:sz w:val="28"/>
          <w:szCs w:val="28"/>
          <w:lang w:val="en-US"/>
        </w:rPr>
        <w:t>equinovarus</w:t>
      </w:r>
      <w:proofErr w:type="spellEnd"/>
      <w:r w:rsidRPr="00DD4837">
        <w:rPr>
          <w:sz w:val="28"/>
          <w:szCs w:val="28"/>
          <w:lang w:val="en-US"/>
        </w:rPr>
        <w:t xml:space="preserve"> the foot is in position of: A. </w:t>
      </w:r>
      <w:proofErr w:type="spellStart"/>
      <w:r w:rsidRPr="00DD4837">
        <w:rPr>
          <w:sz w:val="28"/>
          <w:szCs w:val="28"/>
          <w:lang w:val="en-US"/>
        </w:rPr>
        <w:t>Equinus</w:t>
      </w:r>
      <w:proofErr w:type="spellEnd"/>
      <w:r w:rsidRPr="00DD4837">
        <w:rPr>
          <w:sz w:val="28"/>
          <w:szCs w:val="28"/>
          <w:lang w:val="en-US"/>
        </w:rPr>
        <w:t xml:space="preserve">, </w:t>
      </w:r>
      <w:proofErr w:type="spellStart"/>
      <w:r w:rsidRPr="00DD4837">
        <w:rPr>
          <w:sz w:val="28"/>
          <w:szCs w:val="28"/>
          <w:lang w:val="en-US"/>
        </w:rPr>
        <w:t>eversion</w:t>
      </w:r>
      <w:proofErr w:type="spellEnd"/>
      <w:r w:rsidRPr="00DD4837">
        <w:rPr>
          <w:sz w:val="28"/>
          <w:szCs w:val="28"/>
          <w:lang w:val="en-US"/>
        </w:rPr>
        <w:t xml:space="preserve">, abduction B. </w:t>
      </w:r>
      <w:proofErr w:type="spellStart"/>
      <w:r w:rsidRPr="00DD4837">
        <w:rPr>
          <w:sz w:val="28"/>
          <w:szCs w:val="28"/>
          <w:lang w:val="en-US"/>
        </w:rPr>
        <w:t>Equinus</w:t>
      </w:r>
      <w:proofErr w:type="spellEnd"/>
      <w:r w:rsidRPr="00DD4837">
        <w:rPr>
          <w:sz w:val="28"/>
          <w:szCs w:val="28"/>
          <w:lang w:val="en-US"/>
        </w:rPr>
        <w:t xml:space="preserve">, inversion, abduction C. </w:t>
      </w:r>
      <w:proofErr w:type="spellStart"/>
      <w:r w:rsidRPr="00DD4837">
        <w:rPr>
          <w:sz w:val="28"/>
          <w:szCs w:val="28"/>
          <w:lang w:val="en-US"/>
        </w:rPr>
        <w:t>Equinus</w:t>
      </w:r>
      <w:proofErr w:type="spellEnd"/>
      <w:r w:rsidRPr="00DD4837">
        <w:rPr>
          <w:sz w:val="28"/>
          <w:szCs w:val="28"/>
          <w:lang w:val="en-US"/>
        </w:rPr>
        <w:t xml:space="preserve">, inversion, adduction D. </w:t>
      </w:r>
      <w:proofErr w:type="spellStart"/>
      <w:r w:rsidRPr="00DD4837">
        <w:rPr>
          <w:sz w:val="28"/>
          <w:szCs w:val="28"/>
          <w:lang w:val="en-US"/>
        </w:rPr>
        <w:t>Equinus</w:t>
      </w:r>
      <w:proofErr w:type="spellEnd"/>
      <w:r w:rsidRPr="00DD4837">
        <w:rPr>
          <w:sz w:val="28"/>
          <w:szCs w:val="28"/>
          <w:lang w:val="en-US"/>
        </w:rPr>
        <w:t xml:space="preserve">, </w:t>
      </w:r>
      <w:proofErr w:type="spellStart"/>
      <w:r w:rsidRPr="00DD4837">
        <w:rPr>
          <w:sz w:val="28"/>
          <w:szCs w:val="28"/>
          <w:lang w:val="en-US"/>
        </w:rPr>
        <w:t>eversion</w:t>
      </w:r>
      <w:proofErr w:type="spellEnd"/>
      <w:r w:rsidRPr="00DD4837">
        <w:rPr>
          <w:sz w:val="28"/>
          <w:szCs w:val="28"/>
          <w:lang w:val="en-US"/>
        </w:rPr>
        <w:t>, abduction.</w:t>
      </w:r>
    </w:p>
    <w:p w:rsidR="00385076" w:rsidRPr="00DD4837" w:rsidRDefault="00385076" w:rsidP="00385076">
      <w:pPr>
        <w:ind w:firstLine="540"/>
        <w:rPr>
          <w:sz w:val="28"/>
          <w:szCs w:val="28"/>
          <w:lang w:val="en-US"/>
        </w:rPr>
      </w:pPr>
      <w:r w:rsidRPr="00DD4837">
        <w:rPr>
          <w:sz w:val="28"/>
          <w:szCs w:val="28"/>
          <w:lang w:val="en-US"/>
        </w:rPr>
        <w:t xml:space="preserve">237. Inversion and </w:t>
      </w:r>
      <w:proofErr w:type="spellStart"/>
      <w:r w:rsidRPr="00DD4837">
        <w:rPr>
          <w:sz w:val="28"/>
          <w:szCs w:val="28"/>
          <w:lang w:val="en-US"/>
        </w:rPr>
        <w:t>eversion</w:t>
      </w:r>
      <w:proofErr w:type="spellEnd"/>
      <w:r w:rsidRPr="00DD4837">
        <w:rPr>
          <w:sz w:val="28"/>
          <w:szCs w:val="28"/>
          <w:lang w:val="en-US"/>
        </w:rPr>
        <w:t xml:space="preserve"> occurs at which joint A. </w:t>
      </w:r>
      <w:proofErr w:type="spellStart"/>
      <w:r w:rsidRPr="00DD4837">
        <w:rPr>
          <w:sz w:val="28"/>
          <w:szCs w:val="28"/>
          <w:lang w:val="en-US"/>
        </w:rPr>
        <w:t>Subtalar</w:t>
      </w:r>
      <w:proofErr w:type="spellEnd"/>
      <w:r w:rsidRPr="00DD4837">
        <w:rPr>
          <w:sz w:val="28"/>
          <w:szCs w:val="28"/>
          <w:lang w:val="en-US"/>
        </w:rPr>
        <w:t>/</w:t>
      </w:r>
      <w:proofErr w:type="spellStart"/>
      <w:r w:rsidRPr="00DD4837">
        <w:rPr>
          <w:sz w:val="28"/>
          <w:szCs w:val="28"/>
          <w:lang w:val="en-US"/>
        </w:rPr>
        <w:t>midtarsal</w:t>
      </w:r>
      <w:proofErr w:type="spellEnd"/>
      <w:r w:rsidRPr="00DD4837">
        <w:rPr>
          <w:sz w:val="28"/>
          <w:szCs w:val="28"/>
          <w:lang w:val="en-US"/>
        </w:rPr>
        <w:t xml:space="preserve"> B. </w:t>
      </w:r>
      <w:proofErr w:type="spellStart"/>
      <w:r w:rsidRPr="00DD4837">
        <w:rPr>
          <w:sz w:val="28"/>
          <w:szCs w:val="28"/>
          <w:lang w:val="en-US"/>
        </w:rPr>
        <w:t>Metatarsophalangeal</w:t>
      </w:r>
      <w:proofErr w:type="spellEnd"/>
      <w:r w:rsidRPr="00DD4837">
        <w:rPr>
          <w:sz w:val="28"/>
          <w:szCs w:val="28"/>
          <w:lang w:val="en-US"/>
        </w:rPr>
        <w:t xml:space="preserve"> C. </w:t>
      </w:r>
      <w:proofErr w:type="spellStart"/>
      <w:r w:rsidRPr="00DD4837">
        <w:rPr>
          <w:sz w:val="28"/>
          <w:szCs w:val="28"/>
          <w:lang w:val="en-US"/>
        </w:rPr>
        <w:t>Calcaneocuboid</w:t>
      </w:r>
      <w:proofErr w:type="spellEnd"/>
      <w:r w:rsidRPr="00DD4837">
        <w:rPr>
          <w:sz w:val="28"/>
          <w:szCs w:val="28"/>
          <w:lang w:val="en-US"/>
        </w:rPr>
        <w:t xml:space="preserve"> only</w:t>
      </w:r>
      <w:r w:rsidRPr="00801E4D">
        <w:rPr>
          <w:sz w:val="28"/>
          <w:szCs w:val="28"/>
          <w:lang w:val="en-US"/>
        </w:rPr>
        <w:t xml:space="preserve"> </w:t>
      </w:r>
      <w:r w:rsidRPr="00DD4837">
        <w:rPr>
          <w:sz w:val="28"/>
          <w:szCs w:val="28"/>
          <w:lang w:val="en-US"/>
        </w:rPr>
        <w:t xml:space="preserve">D. </w:t>
      </w:r>
      <w:proofErr w:type="spellStart"/>
      <w:r w:rsidRPr="00DD4837">
        <w:rPr>
          <w:sz w:val="28"/>
          <w:szCs w:val="28"/>
          <w:lang w:val="en-US"/>
        </w:rPr>
        <w:t>Tibiofibular</w:t>
      </w:r>
      <w:proofErr w:type="spellEnd"/>
      <w:r w:rsidRPr="00DD4837">
        <w:rPr>
          <w:sz w:val="28"/>
          <w:szCs w:val="28"/>
          <w:lang w:val="en-US"/>
        </w:rPr>
        <w:t>.</w:t>
      </w:r>
    </w:p>
    <w:p w:rsidR="00385076" w:rsidRPr="00DD4837" w:rsidRDefault="00385076" w:rsidP="00385076">
      <w:pPr>
        <w:ind w:firstLine="540"/>
        <w:rPr>
          <w:sz w:val="28"/>
          <w:szCs w:val="28"/>
          <w:lang w:val="en-US"/>
        </w:rPr>
      </w:pPr>
      <w:r w:rsidRPr="00DD4837">
        <w:rPr>
          <w:sz w:val="28"/>
          <w:szCs w:val="28"/>
          <w:lang w:val="en-US"/>
        </w:rPr>
        <w:t xml:space="preserve">238. Rocker bottom foot is seen </w:t>
      </w:r>
      <w:proofErr w:type="gramStart"/>
      <w:r w:rsidRPr="00DD4837">
        <w:rPr>
          <w:sz w:val="28"/>
          <w:szCs w:val="28"/>
          <w:lang w:val="en-US"/>
        </w:rPr>
        <w:t>in :</w:t>
      </w:r>
      <w:proofErr w:type="gramEnd"/>
      <w:r w:rsidRPr="00DD4837">
        <w:rPr>
          <w:sz w:val="28"/>
          <w:szCs w:val="28"/>
          <w:lang w:val="en-US"/>
        </w:rPr>
        <w:t xml:space="preserve"> A. Congenital vertical talus B. CTEV over correction C. Grice procedure.</w:t>
      </w:r>
    </w:p>
    <w:p w:rsidR="00385076" w:rsidRPr="00DD4837" w:rsidRDefault="00385076" w:rsidP="00385076">
      <w:pPr>
        <w:ind w:firstLine="540"/>
        <w:rPr>
          <w:sz w:val="28"/>
          <w:szCs w:val="28"/>
          <w:lang w:val="en-US"/>
        </w:rPr>
      </w:pPr>
      <w:r w:rsidRPr="00DD4837">
        <w:rPr>
          <w:sz w:val="28"/>
          <w:szCs w:val="28"/>
          <w:lang w:val="en-US"/>
        </w:rPr>
        <w:t>239. Treatment of club foot in new born is: A. Observation till 6 months of age. B. Corrective splint application C. Manipulation alone D. Manipulation &amp; corrective splint.</w:t>
      </w:r>
    </w:p>
    <w:p w:rsidR="00385076" w:rsidRPr="00DD4837" w:rsidRDefault="00385076" w:rsidP="00385076">
      <w:pPr>
        <w:ind w:firstLine="540"/>
        <w:rPr>
          <w:sz w:val="28"/>
          <w:szCs w:val="28"/>
          <w:lang w:val="en-US"/>
        </w:rPr>
      </w:pPr>
      <w:r w:rsidRPr="00DD4837">
        <w:rPr>
          <w:sz w:val="28"/>
          <w:szCs w:val="28"/>
          <w:lang w:val="en-US"/>
        </w:rPr>
        <w:t>240. Treatment of club foot hi new born is A. Observation till 6 months of age B. Corrective splint application C. Manipulation and corrective splint D. Tendon release operation.</w:t>
      </w:r>
    </w:p>
    <w:p w:rsidR="00385076" w:rsidRPr="00DD4837" w:rsidRDefault="00385076" w:rsidP="00385076">
      <w:pPr>
        <w:ind w:firstLine="540"/>
        <w:rPr>
          <w:sz w:val="28"/>
          <w:szCs w:val="28"/>
          <w:lang w:val="en-US"/>
        </w:rPr>
      </w:pPr>
      <w:r w:rsidRPr="00DD4837">
        <w:rPr>
          <w:sz w:val="28"/>
          <w:szCs w:val="28"/>
          <w:lang w:val="en-US"/>
        </w:rPr>
        <w:t xml:space="preserve">241. Triple fusion involves the following A.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cuboid</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B.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calcaneum</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C.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w:t>
      </w:r>
      <w:proofErr w:type="spellStart"/>
      <w:r w:rsidRPr="00DD4837">
        <w:rPr>
          <w:sz w:val="28"/>
          <w:szCs w:val="28"/>
          <w:lang w:val="en-US"/>
        </w:rPr>
        <w:t>calcaneocuboid</w:t>
      </w:r>
      <w:proofErr w:type="spellEnd"/>
      <w:r w:rsidRPr="00DD4837">
        <w:rPr>
          <w:sz w:val="28"/>
          <w:szCs w:val="28"/>
          <w:lang w:val="en-US"/>
        </w:rPr>
        <w:t xml:space="preserve"> D. </w:t>
      </w:r>
      <w:proofErr w:type="spellStart"/>
      <w:r w:rsidRPr="00DD4837">
        <w:rPr>
          <w:sz w:val="28"/>
          <w:szCs w:val="28"/>
          <w:lang w:val="en-US"/>
        </w:rPr>
        <w:t>Tibiofibular</w:t>
      </w:r>
      <w:proofErr w:type="spellEnd"/>
      <w:r w:rsidRPr="00DD4837">
        <w:rPr>
          <w:sz w:val="28"/>
          <w:szCs w:val="28"/>
          <w:lang w:val="en-US"/>
        </w:rPr>
        <w:t xml:space="preserve">, </w:t>
      </w:r>
      <w:proofErr w:type="spellStart"/>
      <w:r w:rsidRPr="00DD4837">
        <w:rPr>
          <w:sz w:val="28"/>
          <w:szCs w:val="28"/>
          <w:lang w:val="en-US"/>
        </w:rPr>
        <w:t>cuboid</w:t>
      </w:r>
      <w:proofErr w:type="spellEnd"/>
      <w:r w:rsidRPr="00DD4837">
        <w:rPr>
          <w:sz w:val="28"/>
          <w:szCs w:val="28"/>
          <w:lang w:val="en-US"/>
        </w:rPr>
        <w:t xml:space="preserve">, </w:t>
      </w:r>
      <w:proofErr w:type="spellStart"/>
      <w:r w:rsidRPr="00DD4837">
        <w:rPr>
          <w:sz w:val="28"/>
          <w:szCs w:val="28"/>
          <w:lang w:val="en-US"/>
        </w:rPr>
        <w:t>calcaneum</w:t>
      </w:r>
      <w:proofErr w:type="spellEnd"/>
      <w:r w:rsidRPr="00DD4837">
        <w:rPr>
          <w:sz w:val="28"/>
          <w:szCs w:val="28"/>
          <w:lang w:val="en-US"/>
        </w:rPr>
        <w:t>.</w:t>
      </w:r>
    </w:p>
    <w:p w:rsidR="00385076" w:rsidRPr="00DD4837" w:rsidRDefault="00385076" w:rsidP="00385076">
      <w:pPr>
        <w:ind w:firstLine="540"/>
        <w:rPr>
          <w:sz w:val="28"/>
          <w:szCs w:val="28"/>
          <w:lang w:val="en-US"/>
        </w:rPr>
      </w:pPr>
      <w:r w:rsidRPr="00DD4837">
        <w:rPr>
          <w:sz w:val="28"/>
          <w:szCs w:val="28"/>
          <w:lang w:val="en-US"/>
        </w:rPr>
        <w:t>242. The ideal treatment of bilateral idiopathic clubfoot in a newborn is: A. Manipulation by mother B. Manipulation and Dennis Brown splint C. Manipulation and casts D. Surgical release.</w:t>
      </w:r>
    </w:p>
    <w:p w:rsidR="00385076" w:rsidRPr="00DD4837" w:rsidRDefault="00385076" w:rsidP="00385076">
      <w:pPr>
        <w:ind w:firstLine="567"/>
        <w:rPr>
          <w:sz w:val="28"/>
          <w:szCs w:val="28"/>
          <w:lang w:val="en-US"/>
        </w:rPr>
      </w:pPr>
      <w:r>
        <w:rPr>
          <w:sz w:val="28"/>
          <w:szCs w:val="28"/>
          <w:lang w:val="en-US"/>
        </w:rPr>
        <w:t xml:space="preserve">586. </w:t>
      </w:r>
      <w:r w:rsidRPr="00DD4837">
        <w:rPr>
          <w:sz w:val="28"/>
          <w:szCs w:val="28"/>
          <w:lang w:val="en-US"/>
        </w:rPr>
        <w:t>Triple arthrodesis is NOT done before-skeletal maturation because of: A. Shortening of foot B. Recurrence of deformity C. Inadequate fusion D. Complete correction not possible.</w:t>
      </w:r>
    </w:p>
    <w:p w:rsidR="00385076" w:rsidRPr="00DD4837" w:rsidRDefault="00385076" w:rsidP="00385076">
      <w:pPr>
        <w:ind w:firstLine="540"/>
        <w:rPr>
          <w:sz w:val="28"/>
          <w:szCs w:val="28"/>
          <w:lang w:val="en-US"/>
        </w:rPr>
      </w:pPr>
      <w:r w:rsidRPr="00DD4837">
        <w:rPr>
          <w:sz w:val="28"/>
          <w:szCs w:val="28"/>
          <w:lang w:val="en-US"/>
        </w:rPr>
        <w:t>ANSWERS</w:t>
      </w:r>
    </w:p>
    <w:p w:rsidR="00385076" w:rsidRPr="00C13530" w:rsidRDefault="00385076" w:rsidP="00385076">
      <w:pPr>
        <w:ind w:firstLine="540"/>
        <w:rPr>
          <w:sz w:val="28"/>
          <w:szCs w:val="28"/>
          <w:lang w:val="en-US"/>
        </w:rPr>
      </w:pPr>
      <w:proofErr w:type="gramStart"/>
      <w:r w:rsidRPr="00DD4837">
        <w:rPr>
          <w:sz w:val="28"/>
          <w:szCs w:val="28"/>
          <w:lang w:val="en-US"/>
        </w:rPr>
        <w:t>233). B 234).</w:t>
      </w:r>
      <w:proofErr w:type="gramEnd"/>
      <w:r w:rsidRPr="00DD4837">
        <w:rPr>
          <w:sz w:val="28"/>
          <w:szCs w:val="28"/>
          <w:lang w:val="en-US"/>
        </w:rPr>
        <w:t xml:space="preserve"> </w:t>
      </w:r>
      <w:proofErr w:type="gramStart"/>
      <w:r w:rsidRPr="00DD4837">
        <w:rPr>
          <w:sz w:val="28"/>
          <w:szCs w:val="28"/>
          <w:lang w:val="en-US"/>
        </w:rPr>
        <w:t>A 235).</w:t>
      </w:r>
      <w:proofErr w:type="gramEnd"/>
      <w:r w:rsidRPr="00DD4837">
        <w:rPr>
          <w:sz w:val="28"/>
          <w:szCs w:val="28"/>
          <w:lang w:val="en-US"/>
        </w:rPr>
        <w:t xml:space="preserve"> </w:t>
      </w:r>
      <w:proofErr w:type="gramStart"/>
      <w:r w:rsidRPr="00DD4837">
        <w:rPr>
          <w:sz w:val="28"/>
          <w:szCs w:val="28"/>
          <w:lang w:val="en-US"/>
        </w:rPr>
        <w:t>D 236).</w:t>
      </w:r>
      <w:proofErr w:type="gramEnd"/>
      <w:r w:rsidRPr="00DD4837">
        <w:rPr>
          <w:sz w:val="28"/>
          <w:szCs w:val="28"/>
          <w:lang w:val="en-US"/>
        </w:rPr>
        <w:t xml:space="preserve"> </w:t>
      </w:r>
      <w:proofErr w:type="gramStart"/>
      <w:r w:rsidRPr="00DD4837">
        <w:rPr>
          <w:sz w:val="28"/>
          <w:szCs w:val="28"/>
          <w:lang w:val="en-US"/>
        </w:rPr>
        <w:t>C 237).</w:t>
      </w:r>
      <w:proofErr w:type="gramEnd"/>
      <w:r w:rsidRPr="00DD4837">
        <w:rPr>
          <w:sz w:val="28"/>
          <w:szCs w:val="28"/>
          <w:lang w:val="en-US"/>
        </w:rPr>
        <w:t xml:space="preserve"> </w:t>
      </w:r>
      <w:proofErr w:type="gramStart"/>
      <w:r w:rsidRPr="00DD4837">
        <w:rPr>
          <w:sz w:val="28"/>
          <w:szCs w:val="28"/>
          <w:lang w:val="en-US"/>
        </w:rPr>
        <w:t>A 238).</w:t>
      </w:r>
      <w:proofErr w:type="gramEnd"/>
      <w:r w:rsidRPr="00DD4837">
        <w:rPr>
          <w:sz w:val="28"/>
          <w:szCs w:val="28"/>
          <w:lang w:val="en-US"/>
        </w:rPr>
        <w:t xml:space="preserve"> </w:t>
      </w:r>
      <w:proofErr w:type="gramStart"/>
      <w:r w:rsidRPr="00DD4837">
        <w:rPr>
          <w:sz w:val="28"/>
          <w:szCs w:val="28"/>
          <w:lang w:val="en-US"/>
        </w:rPr>
        <w:t>A 239).</w:t>
      </w:r>
      <w:proofErr w:type="gramEnd"/>
      <w:r w:rsidRPr="00DD4837">
        <w:rPr>
          <w:sz w:val="28"/>
          <w:szCs w:val="28"/>
          <w:lang w:val="en-US"/>
        </w:rPr>
        <w:t xml:space="preserve"> </w:t>
      </w:r>
      <w:proofErr w:type="gramStart"/>
      <w:r w:rsidRPr="00DD4837">
        <w:rPr>
          <w:sz w:val="28"/>
          <w:szCs w:val="28"/>
          <w:lang w:val="en-US"/>
        </w:rPr>
        <w:t>C 240).</w:t>
      </w:r>
      <w:proofErr w:type="gramEnd"/>
      <w:r w:rsidRPr="00DD4837">
        <w:rPr>
          <w:sz w:val="28"/>
          <w:szCs w:val="28"/>
          <w:lang w:val="en-US"/>
        </w:rPr>
        <w:t xml:space="preserve"> </w:t>
      </w:r>
      <w:proofErr w:type="gramStart"/>
      <w:r w:rsidRPr="00DD4837">
        <w:rPr>
          <w:sz w:val="28"/>
          <w:szCs w:val="28"/>
          <w:lang w:val="en-US"/>
        </w:rPr>
        <w:t>C 241).</w:t>
      </w:r>
      <w:proofErr w:type="gramEnd"/>
      <w:r w:rsidRPr="00DD4837">
        <w:rPr>
          <w:sz w:val="28"/>
          <w:szCs w:val="28"/>
          <w:lang w:val="en-US"/>
        </w:rPr>
        <w:t xml:space="preserve"> </w:t>
      </w:r>
      <w:proofErr w:type="gramStart"/>
      <w:r w:rsidRPr="00DD4837">
        <w:rPr>
          <w:sz w:val="28"/>
          <w:szCs w:val="28"/>
          <w:lang w:val="en-US"/>
        </w:rPr>
        <w:t>NONE 242).</w:t>
      </w:r>
      <w:proofErr w:type="gramEnd"/>
      <w:r w:rsidRPr="00DD4837">
        <w:rPr>
          <w:sz w:val="28"/>
          <w:szCs w:val="28"/>
          <w:lang w:val="en-US"/>
        </w:rPr>
        <w:t xml:space="preserve"> </w:t>
      </w:r>
      <w:proofErr w:type="gramStart"/>
      <w:r w:rsidRPr="00DD4837">
        <w:rPr>
          <w:sz w:val="28"/>
          <w:szCs w:val="28"/>
          <w:lang w:val="en-US"/>
        </w:rPr>
        <w:t>A</w:t>
      </w:r>
      <w:r>
        <w:rPr>
          <w:sz w:val="28"/>
          <w:szCs w:val="28"/>
          <w:lang w:val="en-US"/>
        </w:rPr>
        <w:t xml:space="preserve"> </w:t>
      </w:r>
      <w:r w:rsidRPr="00DD4837">
        <w:rPr>
          <w:sz w:val="28"/>
          <w:szCs w:val="28"/>
          <w:lang w:val="en-US"/>
        </w:rPr>
        <w:t>586).</w:t>
      </w:r>
      <w:proofErr w:type="gramEnd"/>
      <w:r w:rsidRPr="00DD4837">
        <w:rPr>
          <w:sz w:val="28"/>
          <w:szCs w:val="28"/>
          <w:lang w:val="en-US"/>
        </w:rPr>
        <w:t xml:space="preserve"> C</w:t>
      </w:r>
    </w:p>
    <w:p w:rsidR="00385076" w:rsidRPr="00C13530" w:rsidRDefault="00385076" w:rsidP="00385076">
      <w:pPr>
        <w:ind w:firstLine="540"/>
        <w:rPr>
          <w:sz w:val="28"/>
          <w:szCs w:val="28"/>
          <w:lang w:val="en-US"/>
        </w:rPr>
      </w:pPr>
    </w:p>
    <w:p w:rsidR="00385076" w:rsidRPr="0098362A" w:rsidRDefault="00385076" w:rsidP="00385076">
      <w:pPr>
        <w:ind w:firstLine="540"/>
        <w:rPr>
          <w:b/>
          <w:sz w:val="28"/>
          <w:szCs w:val="28"/>
          <w:lang w:val="en-US"/>
        </w:rPr>
      </w:pPr>
      <w:r w:rsidRPr="0098362A">
        <w:rPr>
          <w:b/>
          <w:sz w:val="28"/>
          <w:szCs w:val="28"/>
          <w:lang w:val="en-US"/>
        </w:rPr>
        <w:t xml:space="preserve">TESTS: </w:t>
      </w:r>
      <w:r w:rsidRPr="0098362A">
        <w:rPr>
          <w:b/>
          <w:bCs/>
          <w:sz w:val="28"/>
          <w:szCs w:val="28"/>
          <w:lang w:val="en-US"/>
        </w:rPr>
        <w:t>Acquired static deformities of the Foot</w:t>
      </w:r>
    </w:p>
    <w:p w:rsidR="00385076" w:rsidRPr="00DD4837" w:rsidRDefault="00385076" w:rsidP="00385076">
      <w:pPr>
        <w:ind w:firstLine="540"/>
        <w:rPr>
          <w:sz w:val="28"/>
          <w:szCs w:val="28"/>
          <w:lang w:val="en-US"/>
        </w:rPr>
      </w:pPr>
      <w:r>
        <w:rPr>
          <w:sz w:val="28"/>
          <w:szCs w:val="28"/>
          <w:lang w:val="en-US"/>
        </w:rPr>
        <w:t xml:space="preserve">325. </w:t>
      </w:r>
      <w:r w:rsidRPr="00DD4837">
        <w:rPr>
          <w:sz w:val="28"/>
          <w:szCs w:val="28"/>
          <w:lang w:val="en-US"/>
        </w:rPr>
        <w:t xml:space="preserve">Bunion is: A. </w:t>
      </w:r>
      <w:proofErr w:type="spellStart"/>
      <w:r w:rsidRPr="00DD4837">
        <w:rPr>
          <w:sz w:val="28"/>
          <w:szCs w:val="28"/>
          <w:lang w:val="en-US"/>
        </w:rPr>
        <w:t>Exostosis</w:t>
      </w:r>
      <w:proofErr w:type="spellEnd"/>
      <w:r w:rsidRPr="00DD4837">
        <w:rPr>
          <w:sz w:val="28"/>
          <w:szCs w:val="28"/>
          <w:lang w:val="en-US"/>
        </w:rPr>
        <w:t xml:space="preserve"> B. Adventitious bursitis lateral to 1st metatarsal C. Base of 1st metatarsal D. Head of 1st metatarsal.</w:t>
      </w:r>
    </w:p>
    <w:p w:rsidR="00385076" w:rsidRPr="00DD4837" w:rsidRDefault="00385076" w:rsidP="00385076">
      <w:pPr>
        <w:ind w:firstLine="540"/>
        <w:rPr>
          <w:sz w:val="28"/>
          <w:szCs w:val="28"/>
          <w:lang w:val="en-US"/>
        </w:rPr>
      </w:pPr>
      <w:r w:rsidRPr="00DD4837">
        <w:rPr>
          <w:sz w:val="28"/>
          <w:szCs w:val="28"/>
          <w:lang w:val="en-US"/>
        </w:rPr>
        <w:t>ANSWERS</w:t>
      </w:r>
    </w:p>
    <w:p w:rsidR="00385076" w:rsidRDefault="00385076" w:rsidP="00385076">
      <w:pPr>
        <w:ind w:firstLine="540"/>
        <w:rPr>
          <w:sz w:val="28"/>
          <w:szCs w:val="28"/>
          <w:lang w:val="en-US"/>
        </w:rPr>
      </w:pPr>
      <w:r w:rsidRPr="00DD4837">
        <w:rPr>
          <w:sz w:val="28"/>
          <w:szCs w:val="28"/>
          <w:lang w:val="en-US"/>
        </w:rPr>
        <w:t>325). B</w:t>
      </w:r>
    </w:p>
    <w:p w:rsidR="00385076" w:rsidRDefault="00385076" w:rsidP="00385076">
      <w:pPr>
        <w:autoSpaceDE w:val="0"/>
        <w:autoSpaceDN w:val="0"/>
        <w:adjustRightInd w:val="0"/>
        <w:ind w:firstLine="540"/>
        <w:jc w:val="both"/>
        <w:rPr>
          <w:rFonts w:eastAsiaTheme="minorHAnsi"/>
          <w:sz w:val="28"/>
          <w:szCs w:val="28"/>
          <w:lang w:val="en-US" w:eastAsia="en-US"/>
        </w:rPr>
      </w:pPr>
    </w:p>
    <w:p w:rsidR="00385076" w:rsidRPr="0079425F" w:rsidRDefault="00385076" w:rsidP="00385076">
      <w:pPr>
        <w:ind w:firstLine="540"/>
        <w:rPr>
          <w:b/>
          <w:sz w:val="28"/>
          <w:szCs w:val="28"/>
          <w:lang w:val="en-US"/>
        </w:rPr>
      </w:pPr>
      <w:r w:rsidRPr="0079425F">
        <w:rPr>
          <w:b/>
          <w:sz w:val="28"/>
          <w:szCs w:val="28"/>
          <w:lang w:val="en-US"/>
        </w:rPr>
        <w:t>T</w:t>
      </w:r>
      <w:r>
        <w:rPr>
          <w:b/>
          <w:sz w:val="28"/>
          <w:szCs w:val="28"/>
          <w:lang w:val="en-US"/>
        </w:rPr>
        <w:t>ESTS</w:t>
      </w:r>
      <w:r w:rsidRPr="0079425F">
        <w:rPr>
          <w:b/>
          <w:sz w:val="28"/>
          <w:szCs w:val="28"/>
          <w:lang w:val="en-US"/>
        </w:rPr>
        <w:t>: C</w:t>
      </w:r>
      <w:r>
        <w:rPr>
          <w:b/>
          <w:sz w:val="28"/>
          <w:szCs w:val="28"/>
          <w:lang w:val="en-US"/>
        </w:rPr>
        <w:t xml:space="preserve">harcot </w:t>
      </w:r>
      <w:r w:rsidRPr="0079425F">
        <w:rPr>
          <w:b/>
          <w:sz w:val="28"/>
          <w:szCs w:val="28"/>
          <w:lang w:val="en-US"/>
        </w:rPr>
        <w:t>J</w:t>
      </w:r>
      <w:r>
        <w:rPr>
          <w:b/>
          <w:sz w:val="28"/>
          <w:szCs w:val="28"/>
          <w:lang w:val="en-US"/>
        </w:rPr>
        <w:t>oint</w:t>
      </w:r>
    </w:p>
    <w:p w:rsidR="00385076" w:rsidRPr="00DD4837" w:rsidRDefault="00385076" w:rsidP="00385076">
      <w:pPr>
        <w:ind w:firstLine="540"/>
        <w:rPr>
          <w:sz w:val="28"/>
          <w:szCs w:val="28"/>
          <w:lang w:val="en-US"/>
        </w:rPr>
      </w:pPr>
      <w:r>
        <w:rPr>
          <w:sz w:val="28"/>
          <w:szCs w:val="28"/>
          <w:lang w:val="en-US"/>
        </w:rPr>
        <w:t>467. Most common C</w:t>
      </w:r>
      <w:r w:rsidRPr="00DD4837">
        <w:rPr>
          <w:sz w:val="28"/>
          <w:szCs w:val="28"/>
          <w:lang w:val="en-US"/>
        </w:rPr>
        <w:t>harcot’s joints involved in diabetes mell</w:t>
      </w:r>
      <w:r>
        <w:rPr>
          <w:sz w:val="28"/>
          <w:szCs w:val="28"/>
          <w:lang w:val="en-US"/>
        </w:rPr>
        <w:t>itus are those of:  A. Shoulder</w:t>
      </w:r>
      <w:r w:rsidRPr="00DD4837">
        <w:rPr>
          <w:sz w:val="28"/>
          <w:szCs w:val="28"/>
          <w:lang w:val="en-US"/>
        </w:rPr>
        <w:t xml:space="preserve"> B. Ankle C. Knee D. Foot.</w:t>
      </w:r>
    </w:p>
    <w:p w:rsidR="00385076" w:rsidRPr="00DD4837" w:rsidRDefault="00385076" w:rsidP="00385076">
      <w:pPr>
        <w:ind w:firstLine="540"/>
        <w:rPr>
          <w:sz w:val="28"/>
          <w:szCs w:val="28"/>
          <w:lang w:val="en-US"/>
        </w:rPr>
      </w:pPr>
      <w:r>
        <w:rPr>
          <w:sz w:val="28"/>
          <w:szCs w:val="28"/>
          <w:lang w:val="en-US"/>
        </w:rPr>
        <w:t xml:space="preserve">468. </w:t>
      </w:r>
      <w:proofErr w:type="spellStart"/>
      <w:r>
        <w:rPr>
          <w:sz w:val="28"/>
          <w:szCs w:val="28"/>
          <w:lang w:val="en-US"/>
        </w:rPr>
        <w:t>Trophic</w:t>
      </w:r>
      <w:proofErr w:type="spellEnd"/>
      <w:r>
        <w:rPr>
          <w:sz w:val="28"/>
          <w:szCs w:val="28"/>
          <w:lang w:val="en-US"/>
        </w:rPr>
        <w:t xml:space="preserve"> ulcer is seen in all </w:t>
      </w:r>
      <w:proofErr w:type="spellStart"/>
      <w:r>
        <w:rPr>
          <w:sz w:val="28"/>
          <w:szCs w:val="28"/>
          <w:lang w:val="en-US"/>
        </w:rPr>
        <w:t>exept</w:t>
      </w:r>
      <w:proofErr w:type="spellEnd"/>
      <w:r>
        <w:rPr>
          <w:sz w:val="28"/>
          <w:szCs w:val="28"/>
          <w:lang w:val="en-US"/>
        </w:rPr>
        <w:t>:</w:t>
      </w:r>
      <w:r w:rsidRPr="00DD4837">
        <w:rPr>
          <w:sz w:val="28"/>
          <w:szCs w:val="28"/>
          <w:lang w:val="en-US"/>
        </w:rPr>
        <w:t xml:space="preserve"> A. Polio B. CNSTD C. Spinal </w:t>
      </w:r>
      <w:proofErr w:type="spellStart"/>
      <w:r w:rsidRPr="00DD4837">
        <w:rPr>
          <w:sz w:val="28"/>
          <w:szCs w:val="28"/>
          <w:lang w:val="en-US"/>
        </w:rPr>
        <w:t>dysraphism</w:t>
      </w:r>
      <w:proofErr w:type="spellEnd"/>
      <w:r w:rsidRPr="00DD4837">
        <w:rPr>
          <w:sz w:val="28"/>
          <w:szCs w:val="28"/>
          <w:lang w:val="en-US"/>
        </w:rPr>
        <w:t xml:space="preserve"> D. Lepro</w:t>
      </w:r>
      <w:r>
        <w:rPr>
          <w:sz w:val="28"/>
          <w:szCs w:val="28"/>
          <w:lang w:val="en-US"/>
        </w:rPr>
        <w:t>sy</w:t>
      </w:r>
    </w:p>
    <w:p w:rsidR="00385076" w:rsidRDefault="00385076" w:rsidP="00385076">
      <w:pPr>
        <w:ind w:firstLine="540"/>
        <w:rPr>
          <w:sz w:val="28"/>
          <w:szCs w:val="28"/>
          <w:lang w:val="en-US"/>
        </w:rPr>
      </w:pPr>
      <w:r w:rsidRPr="00DD4837">
        <w:rPr>
          <w:sz w:val="28"/>
          <w:szCs w:val="28"/>
          <w:lang w:val="en-US"/>
        </w:rPr>
        <w:t xml:space="preserve">469. Charcot’s joint is caused by: A. </w:t>
      </w:r>
      <w:proofErr w:type="spellStart"/>
      <w:r w:rsidRPr="00DD4837">
        <w:rPr>
          <w:sz w:val="28"/>
          <w:szCs w:val="28"/>
          <w:lang w:val="en-US"/>
        </w:rPr>
        <w:t>Anrnold-Chiari</w:t>
      </w:r>
      <w:proofErr w:type="spellEnd"/>
      <w:r w:rsidRPr="00DD4837">
        <w:rPr>
          <w:sz w:val="28"/>
          <w:szCs w:val="28"/>
          <w:lang w:val="en-US"/>
        </w:rPr>
        <w:t xml:space="preserve"> malformation B. </w:t>
      </w:r>
      <w:proofErr w:type="spellStart"/>
      <w:r w:rsidRPr="00DD4837">
        <w:rPr>
          <w:sz w:val="28"/>
          <w:szCs w:val="28"/>
          <w:lang w:val="en-US"/>
        </w:rPr>
        <w:t>Syringomyelia</w:t>
      </w:r>
      <w:proofErr w:type="spellEnd"/>
      <w:r w:rsidRPr="00DD4837">
        <w:rPr>
          <w:sz w:val="28"/>
          <w:szCs w:val="28"/>
          <w:lang w:val="en-US"/>
        </w:rPr>
        <w:t xml:space="preserve"> C. Secondary syphilis D. Leprosy</w:t>
      </w:r>
      <w:r>
        <w:rPr>
          <w:sz w:val="28"/>
          <w:szCs w:val="28"/>
          <w:lang w:val="en-US"/>
        </w:rPr>
        <w:t xml:space="preserve"> </w:t>
      </w:r>
      <w:r w:rsidRPr="00DD4837">
        <w:rPr>
          <w:sz w:val="28"/>
          <w:szCs w:val="28"/>
          <w:lang w:val="en-US"/>
        </w:rPr>
        <w:t>E. Hydrocephalus</w:t>
      </w:r>
    </w:p>
    <w:p w:rsidR="00385076" w:rsidRDefault="00385076" w:rsidP="00385076">
      <w:pPr>
        <w:ind w:firstLine="540"/>
        <w:rPr>
          <w:sz w:val="28"/>
          <w:szCs w:val="28"/>
          <w:lang w:val="en-US"/>
        </w:rPr>
      </w:pPr>
      <w:r w:rsidRPr="00DD4837">
        <w:rPr>
          <w:sz w:val="28"/>
          <w:szCs w:val="28"/>
          <w:lang w:val="en-US"/>
        </w:rPr>
        <w:lastRenderedPageBreak/>
        <w:t>470. Charcot’s joints in diabetes mellitus typically involves A. Fo</w:t>
      </w:r>
      <w:r>
        <w:rPr>
          <w:sz w:val="28"/>
          <w:szCs w:val="28"/>
          <w:lang w:val="en-US"/>
        </w:rPr>
        <w:t>ot B. Shoulder C. Knee D. Ankle</w:t>
      </w:r>
    </w:p>
    <w:p w:rsidR="00385076" w:rsidRPr="00DD4837" w:rsidRDefault="00385076" w:rsidP="00385076">
      <w:pPr>
        <w:ind w:firstLine="540"/>
        <w:rPr>
          <w:sz w:val="28"/>
          <w:szCs w:val="28"/>
          <w:lang w:val="en-US"/>
        </w:rPr>
      </w:pPr>
      <w:r w:rsidRPr="00DD4837">
        <w:rPr>
          <w:sz w:val="28"/>
          <w:szCs w:val="28"/>
          <w:lang w:val="en-US"/>
        </w:rPr>
        <w:t>ANSWERS</w:t>
      </w:r>
    </w:p>
    <w:p w:rsidR="00385076" w:rsidRDefault="00385076" w:rsidP="00385076">
      <w:pPr>
        <w:ind w:firstLine="540"/>
        <w:rPr>
          <w:sz w:val="28"/>
          <w:szCs w:val="28"/>
          <w:lang w:val="en-US"/>
        </w:rPr>
      </w:pPr>
      <w:proofErr w:type="gramStart"/>
      <w:r w:rsidRPr="00DD4837">
        <w:rPr>
          <w:sz w:val="28"/>
          <w:szCs w:val="28"/>
          <w:lang w:val="en-US"/>
        </w:rPr>
        <w:t>467). D 468).</w:t>
      </w:r>
      <w:proofErr w:type="gramEnd"/>
      <w:r w:rsidRPr="00DD4837">
        <w:rPr>
          <w:sz w:val="28"/>
          <w:szCs w:val="28"/>
          <w:lang w:val="en-US"/>
        </w:rPr>
        <w:t xml:space="preserve"> </w:t>
      </w:r>
      <w:proofErr w:type="gramStart"/>
      <w:r w:rsidRPr="00DD4837">
        <w:rPr>
          <w:sz w:val="28"/>
          <w:szCs w:val="28"/>
          <w:lang w:val="en-US"/>
        </w:rPr>
        <w:t>A 469).</w:t>
      </w:r>
      <w:proofErr w:type="gramEnd"/>
      <w:r w:rsidRPr="00DD4837">
        <w:rPr>
          <w:sz w:val="28"/>
          <w:szCs w:val="28"/>
          <w:lang w:val="en-US"/>
        </w:rPr>
        <w:t xml:space="preserve"> </w:t>
      </w:r>
      <w:proofErr w:type="gramStart"/>
      <w:r w:rsidRPr="00DD4837">
        <w:rPr>
          <w:sz w:val="28"/>
          <w:szCs w:val="28"/>
          <w:lang w:val="en-US"/>
        </w:rPr>
        <w:t>A 470).</w:t>
      </w:r>
      <w:proofErr w:type="gramEnd"/>
      <w:r w:rsidRPr="00DD4837">
        <w:rPr>
          <w:sz w:val="28"/>
          <w:szCs w:val="28"/>
          <w:lang w:val="en-US"/>
        </w:rPr>
        <w:t xml:space="preserve"> A</w:t>
      </w:r>
    </w:p>
    <w:p w:rsidR="00385076" w:rsidRDefault="00385076" w:rsidP="00385076">
      <w:pPr>
        <w:ind w:firstLine="540"/>
        <w:rPr>
          <w:sz w:val="28"/>
          <w:szCs w:val="28"/>
          <w:lang w:val="en-US"/>
        </w:rPr>
      </w:pPr>
    </w:p>
    <w:p w:rsidR="00385076" w:rsidRDefault="00385076" w:rsidP="00385076">
      <w:pPr>
        <w:pStyle w:val="a7"/>
        <w:ind w:left="0" w:firstLine="540"/>
        <w:jc w:val="both"/>
        <w:rPr>
          <w:bCs/>
          <w:sz w:val="28"/>
          <w:szCs w:val="28"/>
          <w:lang w:val="en-US"/>
        </w:rPr>
      </w:pPr>
    </w:p>
    <w:p w:rsidR="00385076" w:rsidRDefault="00385076" w:rsidP="00385076">
      <w:pPr>
        <w:ind w:firstLine="567"/>
        <w:rPr>
          <w:sz w:val="28"/>
          <w:szCs w:val="28"/>
          <w:lang w:val="en-US"/>
        </w:rPr>
      </w:pPr>
    </w:p>
    <w:p w:rsidR="00385076" w:rsidRPr="00DD4837" w:rsidRDefault="00385076" w:rsidP="00385076">
      <w:pPr>
        <w:ind w:firstLine="567"/>
        <w:rPr>
          <w:sz w:val="28"/>
          <w:szCs w:val="28"/>
          <w:lang w:val="en-US"/>
        </w:rPr>
      </w:pPr>
    </w:p>
    <w:p w:rsidR="00385076" w:rsidRPr="00DD4837" w:rsidRDefault="00385076" w:rsidP="00385076">
      <w:pPr>
        <w:ind w:firstLine="567"/>
        <w:rPr>
          <w:sz w:val="28"/>
          <w:szCs w:val="28"/>
          <w:lang w:val="en-US"/>
        </w:rPr>
      </w:pPr>
    </w:p>
    <w:p w:rsidR="00385076" w:rsidRDefault="00385076" w:rsidP="00385076">
      <w:pPr>
        <w:pStyle w:val="a7"/>
        <w:ind w:left="0" w:firstLine="567"/>
        <w:jc w:val="both"/>
        <w:rPr>
          <w:bCs/>
          <w:sz w:val="28"/>
          <w:szCs w:val="28"/>
          <w:lang w:val="en-US"/>
        </w:rPr>
      </w:pPr>
    </w:p>
    <w:p w:rsidR="00CB5E87" w:rsidRDefault="00CB5E87" w:rsidP="00CB5E87">
      <w:pPr>
        <w:autoSpaceDE w:val="0"/>
        <w:autoSpaceDN w:val="0"/>
        <w:adjustRightInd w:val="0"/>
        <w:ind w:firstLine="567"/>
        <w:jc w:val="both"/>
        <w:rPr>
          <w:rFonts w:eastAsiaTheme="minorHAnsi"/>
          <w:sz w:val="28"/>
          <w:szCs w:val="28"/>
          <w:lang w:val="en-US" w:eastAsia="en-US"/>
        </w:rPr>
      </w:pPr>
    </w:p>
    <w:p w:rsidR="00385076" w:rsidRDefault="00385076" w:rsidP="00CB5E87">
      <w:pPr>
        <w:autoSpaceDE w:val="0"/>
        <w:autoSpaceDN w:val="0"/>
        <w:adjustRightInd w:val="0"/>
        <w:ind w:firstLine="567"/>
        <w:jc w:val="both"/>
        <w:rPr>
          <w:rFonts w:eastAsiaTheme="minorHAnsi"/>
          <w:sz w:val="28"/>
          <w:szCs w:val="28"/>
          <w:lang w:val="en-US" w:eastAsia="en-US"/>
        </w:rPr>
      </w:pPr>
    </w:p>
    <w:p w:rsidR="00385076" w:rsidRDefault="00385076" w:rsidP="00CB5E87">
      <w:pPr>
        <w:autoSpaceDE w:val="0"/>
        <w:autoSpaceDN w:val="0"/>
        <w:adjustRightInd w:val="0"/>
        <w:ind w:firstLine="567"/>
        <w:jc w:val="both"/>
        <w:rPr>
          <w:rFonts w:eastAsiaTheme="minorHAnsi"/>
          <w:sz w:val="28"/>
          <w:szCs w:val="28"/>
          <w:lang w:val="en-US" w:eastAsia="en-US"/>
        </w:rPr>
      </w:pPr>
    </w:p>
    <w:p w:rsidR="00385076" w:rsidRDefault="00385076" w:rsidP="00CB5E87">
      <w:pPr>
        <w:autoSpaceDE w:val="0"/>
        <w:autoSpaceDN w:val="0"/>
        <w:adjustRightInd w:val="0"/>
        <w:ind w:firstLine="567"/>
        <w:jc w:val="both"/>
        <w:rPr>
          <w:rFonts w:eastAsiaTheme="minorHAnsi"/>
          <w:sz w:val="28"/>
          <w:szCs w:val="28"/>
          <w:lang w:val="en-US" w:eastAsia="en-US"/>
        </w:rPr>
      </w:pPr>
    </w:p>
    <w:p w:rsidR="00385076" w:rsidRDefault="00385076" w:rsidP="00CB5E87">
      <w:pPr>
        <w:autoSpaceDE w:val="0"/>
        <w:autoSpaceDN w:val="0"/>
        <w:adjustRightInd w:val="0"/>
        <w:ind w:firstLine="567"/>
        <w:jc w:val="both"/>
        <w:rPr>
          <w:rFonts w:eastAsiaTheme="minorHAnsi"/>
          <w:sz w:val="28"/>
          <w:szCs w:val="28"/>
          <w:lang w:val="en-US" w:eastAsia="en-US"/>
        </w:rPr>
      </w:pPr>
    </w:p>
    <w:p w:rsidR="00385076" w:rsidRPr="000A6F0A" w:rsidRDefault="00385076" w:rsidP="00CB5E87">
      <w:pPr>
        <w:autoSpaceDE w:val="0"/>
        <w:autoSpaceDN w:val="0"/>
        <w:adjustRightInd w:val="0"/>
        <w:ind w:firstLine="567"/>
        <w:jc w:val="both"/>
        <w:rPr>
          <w:rFonts w:eastAsiaTheme="minorHAnsi"/>
          <w:sz w:val="28"/>
          <w:szCs w:val="28"/>
          <w:lang w:val="en-US" w:eastAsia="en-US"/>
        </w:rPr>
      </w:pPr>
    </w:p>
    <w:sectPr w:rsidR="00385076" w:rsidRPr="000A6F0A" w:rsidSect="008E0ADA">
      <w:pgSz w:w="11909" w:h="16834"/>
      <w:pgMar w:top="993"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51B"/>
    <w:multiLevelType w:val="hybridMultilevel"/>
    <w:tmpl w:val="DA965F5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CB22DBC"/>
    <w:multiLevelType w:val="hybridMultilevel"/>
    <w:tmpl w:val="A1CE05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B3C47CE"/>
    <w:multiLevelType w:val="hybridMultilevel"/>
    <w:tmpl w:val="D2F48F60"/>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3D2565D9"/>
    <w:multiLevelType w:val="hybridMultilevel"/>
    <w:tmpl w:val="26E8EE7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2503D04"/>
    <w:multiLevelType w:val="hybridMultilevel"/>
    <w:tmpl w:val="E96087DE"/>
    <w:lvl w:ilvl="0" w:tplc="B748FBF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5B4EA6"/>
    <w:multiLevelType w:val="hybridMultilevel"/>
    <w:tmpl w:val="E8885FF0"/>
    <w:lvl w:ilvl="0" w:tplc="B748FBFE">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536468F4"/>
    <w:multiLevelType w:val="hybridMultilevel"/>
    <w:tmpl w:val="50C27E82"/>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6DD42345"/>
    <w:multiLevelType w:val="hybridMultilevel"/>
    <w:tmpl w:val="05DE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157295"/>
    <w:multiLevelType w:val="hybridMultilevel"/>
    <w:tmpl w:val="FB8A6F04"/>
    <w:lvl w:ilvl="0" w:tplc="B748FBFE">
      <w:numFmt w:val="bullet"/>
      <w:lvlText w:val="•"/>
      <w:lvlJc w:val="left"/>
      <w:pPr>
        <w:ind w:left="1980" w:hanging="360"/>
      </w:pPr>
      <w:rPr>
        <w:rFonts w:ascii="Times New Roman" w:eastAsiaTheme="minorHAnsi"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
    <w:nsid w:val="799C1A2C"/>
    <w:multiLevelType w:val="hybridMultilevel"/>
    <w:tmpl w:val="9FE6DBC0"/>
    <w:lvl w:ilvl="0" w:tplc="B748FBFE">
      <w:numFmt w:val="bullet"/>
      <w:lvlText w:val="•"/>
      <w:lvlJc w:val="left"/>
      <w:pPr>
        <w:tabs>
          <w:tab w:val="num" w:pos="720"/>
        </w:tabs>
        <w:ind w:left="720" w:hanging="360"/>
      </w:pPr>
      <w:rPr>
        <w:rFonts w:ascii="Times New Roman" w:eastAsiaTheme="minorHAnsi" w:hAnsi="Times New Roman" w:cs="Times New Roman" w:hint="default"/>
      </w:rPr>
    </w:lvl>
    <w:lvl w:ilvl="1" w:tplc="8C9A5834" w:tentative="1">
      <w:start w:val="1"/>
      <w:numFmt w:val="bullet"/>
      <w:lvlText w:val=""/>
      <w:lvlJc w:val="left"/>
      <w:pPr>
        <w:tabs>
          <w:tab w:val="num" w:pos="1440"/>
        </w:tabs>
        <w:ind w:left="1440" w:hanging="360"/>
      </w:pPr>
      <w:rPr>
        <w:rFonts w:ascii="Wingdings 2" w:hAnsi="Wingdings 2" w:hint="default"/>
      </w:rPr>
    </w:lvl>
    <w:lvl w:ilvl="2" w:tplc="335CD5E8" w:tentative="1">
      <w:start w:val="1"/>
      <w:numFmt w:val="bullet"/>
      <w:lvlText w:val=""/>
      <w:lvlJc w:val="left"/>
      <w:pPr>
        <w:tabs>
          <w:tab w:val="num" w:pos="2160"/>
        </w:tabs>
        <w:ind w:left="2160" w:hanging="360"/>
      </w:pPr>
      <w:rPr>
        <w:rFonts w:ascii="Wingdings 2" w:hAnsi="Wingdings 2" w:hint="default"/>
      </w:rPr>
    </w:lvl>
    <w:lvl w:ilvl="3" w:tplc="DB30584E" w:tentative="1">
      <w:start w:val="1"/>
      <w:numFmt w:val="bullet"/>
      <w:lvlText w:val=""/>
      <w:lvlJc w:val="left"/>
      <w:pPr>
        <w:tabs>
          <w:tab w:val="num" w:pos="2880"/>
        </w:tabs>
        <w:ind w:left="2880" w:hanging="360"/>
      </w:pPr>
      <w:rPr>
        <w:rFonts w:ascii="Wingdings 2" w:hAnsi="Wingdings 2" w:hint="default"/>
      </w:rPr>
    </w:lvl>
    <w:lvl w:ilvl="4" w:tplc="F9C6E83A" w:tentative="1">
      <w:start w:val="1"/>
      <w:numFmt w:val="bullet"/>
      <w:lvlText w:val=""/>
      <w:lvlJc w:val="left"/>
      <w:pPr>
        <w:tabs>
          <w:tab w:val="num" w:pos="3600"/>
        </w:tabs>
        <w:ind w:left="3600" w:hanging="360"/>
      </w:pPr>
      <w:rPr>
        <w:rFonts w:ascii="Wingdings 2" w:hAnsi="Wingdings 2" w:hint="default"/>
      </w:rPr>
    </w:lvl>
    <w:lvl w:ilvl="5" w:tplc="A9106A46" w:tentative="1">
      <w:start w:val="1"/>
      <w:numFmt w:val="bullet"/>
      <w:lvlText w:val=""/>
      <w:lvlJc w:val="left"/>
      <w:pPr>
        <w:tabs>
          <w:tab w:val="num" w:pos="4320"/>
        </w:tabs>
        <w:ind w:left="4320" w:hanging="360"/>
      </w:pPr>
      <w:rPr>
        <w:rFonts w:ascii="Wingdings 2" w:hAnsi="Wingdings 2" w:hint="default"/>
      </w:rPr>
    </w:lvl>
    <w:lvl w:ilvl="6" w:tplc="96803B7C" w:tentative="1">
      <w:start w:val="1"/>
      <w:numFmt w:val="bullet"/>
      <w:lvlText w:val=""/>
      <w:lvlJc w:val="left"/>
      <w:pPr>
        <w:tabs>
          <w:tab w:val="num" w:pos="5040"/>
        </w:tabs>
        <w:ind w:left="5040" w:hanging="360"/>
      </w:pPr>
      <w:rPr>
        <w:rFonts w:ascii="Wingdings 2" w:hAnsi="Wingdings 2" w:hint="default"/>
      </w:rPr>
    </w:lvl>
    <w:lvl w:ilvl="7" w:tplc="6EA8A85E" w:tentative="1">
      <w:start w:val="1"/>
      <w:numFmt w:val="bullet"/>
      <w:lvlText w:val=""/>
      <w:lvlJc w:val="left"/>
      <w:pPr>
        <w:tabs>
          <w:tab w:val="num" w:pos="5760"/>
        </w:tabs>
        <w:ind w:left="5760" w:hanging="360"/>
      </w:pPr>
      <w:rPr>
        <w:rFonts w:ascii="Wingdings 2" w:hAnsi="Wingdings 2" w:hint="default"/>
      </w:rPr>
    </w:lvl>
    <w:lvl w:ilvl="8" w:tplc="B7469562" w:tentative="1">
      <w:start w:val="1"/>
      <w:numFmt w:val="bullet"/>
      <w:lvlText w:val=""/>
      <w:lvlJc w:val="left"/>
      <w:pPr>
        <w:tabs>
          <w:tab w:val="num" w:pos="6480"/>
        </w:tabs>
        <w:ind w:left="6480" w:hanging="360"/>
      </w:pPr>
      <w:rPr>
        <w:rFonts w:ascii="Wingdings 2" w:hAnsi="Wingdings 2" w:hint="default"/>
      </w:rPr>
    </w:lvl>
  </w:abstractNum>
  <w:abstractNum w:abstractNumId="10">
    <w:nsid w:val="7B7F15DF"/>
    <w:multiLevelType w:val="hybridMultilevel"/>
    <w:tmpl w:val="71867DD4"/>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7ECC1C21"/>
    <w:multiLevelType w:val="multilevel"/>
    <w:tmpl w:val="B920AB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4612F"/>
    <w:rsid w:val="00072399"/>
    <w:rsid w:val="000858CE"/>
    <w:rsid w:val="000A6F0A"/>
    <w:rsid w:val="00130A4E"/>
    <w:rsid w:val="00157A16"/>
    <w:rsid w:val="0016002F"/>
    <w:rsid w:val="00162DE1"/>
    <w:rsid w:val="00166BCD"/>
    <w:rsid w:val="001732D0"/>
    <w:rsid w:val="001A7205"/>
    <w:rsid w:val="001B2897"/>
    <w:rsid w:val="001C33C8"/>
    <w:rsid w:val="001D11FC"/>
    <w:rsid w:val="001D3AFD"/>
    <w:rsid w:val="001F2DC3"/>
    <w:rsid w:val="00202E46"/>
    <w:rsid w:val="00232668"/>
    <w:rsid w:val="002D0ACB"/>
    <w:rsid w:val="002E2635"/>
    <w:rsid w:val="002E2CAB"/>
    <w:rsid w:val="002F0C13"/>
    <w:rsid w:val="003022F1"/>
    <w:rsid w:val="00307793"/>
    <w:rsid w:val="00311D2C"/>
    <w:rsid w:val="00347C58"/>
    <w:rsid w:val="00356BAA"/>
    <w:rsid w:val="00357973"/>
    <w:rsid w:val="00385076"/>
    <w:rsid w:val="003B4933"/>
    <w:rsid w:val="00424D00"/>
    <w:rsid w:val="00440DD0"/>
    <w:rsid w:val="00445DDF"/>
    <w:rsid w:val="0045037D"/>
    <w:rsid w:val="00452EF5"/>
    <w:rsid w:val="0045674B"/>
    <w:rsid w:val="004A04E4"/>
    <w:rsid w:val="004C75C1"/>
    <w:rsid w:val="004D4A9E"/>
    <w:rsid w:val="004D4B1B"/>
    <w:rsid w:val="004E3596"/>
    <w:rsid w:val="004E6CF6"/>
    <w:rsid w:val="004F1682"/>
    <w:rsid w:val="004F40F9"/>
    <w:rsid w:val="004F64CF"/>
    <w:rsid w:val="005146E3"/>
    <w:rsid w:val="00520872"/>
    <w:rsid w:val="00531B06"/>
    <w:rsid w:val="00551898"/>
    <w:rsid w:val="005728F2"/>
    <w:rsid w:val="005732B6"/>
    <w:rsid w:val="00582EEB"/>
    <w:rsid w:val="005B322C"/>
    <w:rsid w:val="005C402F"/>
    <w:rsid w:val="005D1C9B"/>
    <w:rsid w:val="005E0C05"/>
    <w:rsid w:val="005F232F"/>
    <w:rsid w:val="00602FC7"/>
    <w:rsid w:val="00613F2E"/>
    <w:rsid w:val="0063396A"/>
    <w:rsid w:val="00642571"/>
    <w:rsid w:val="00657249"/>
    <w:rsid w:val="00661780"/>
    <w:rsid w:val="00680B78"/>
    <w:rsid w:val="00687EB9"/>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41364"/>
    <w:rsid w:val="008426CB"/>
    <w:rsid w:val="00885D54"/>
    <w:rsid w:val="008A0DD1"/>
    <w:rsid w:val="008B18F1"/>
    <w:rsid w:val="008B6907"/>
    <w:rsid w:val="008E0ADA"/>
    <w:rsid w:val="008F5C5B"/>
    <w:rsid w:val="009035F3"/>
    <w:rsid w:val="009054AC"/>
    <w:rsid w:val="009302A7"/>
    <w:rsid w:val="00937C7E"/>
    <w:rsid w:val="00961C39"/>
    <w:rsid w:val="00962004"/>
    <w:rsid w:val="00984AFC"/>
    <w:rsid w:val="009940A6"/>
    <w:rsid w:val="009B1E6A"/>
    <w:rsid w:val="009C0BB7"/>
    <w:rsid w:val="009D6623"/>
    <w:rsid w:val="009D7300"/>
    <w:rsid w:val="00A01D30"/>
    <w:rsid w:val="00A01EC3"/>
    <w:rsid w:val="00A05CE9"/>
    <w:rsid w:val="00A37B76"/>
    <w:rsid w:val="00A44F76"/>
    <w:rsid w:val="00A5579C"/>
    <w:rsid w:val="00A56198"/>
    <w:rsid w:val="00A57658"/>
    <w:rsid w:val="00A6752F"/>
    <w:rsid w:val="00A92CE7"/>
    <w:rsid w:val="00AB554D"/>
    <w:rsid w:val="00AC3B3C"/>
    <w:rsid w:val="00AE610B"/>
    <w:rsid w:val="00AF6D15"/>
    <w:rsid w:val="00B05268"/>
    <w:rsid w:val="00B16A4A"/>
    <w:rsid w:val="00B250BC"/>
    <w:rsid w:val="00B56702"/>
    <w:rsid w:val="00B63649"/>
    <w:rsid w:val="00B6709E"/>
    <w:rsid w:val="00B95C42"/>
    <w:rsid w:val="00BA22A6"/>
    <w:rsid w:val="00BC106E"/>
    <w:rsid w:val="00BE4CEC"/>
    <w:rsid w:val="00C043DC"/>
    <w:rsid w:val="00C07996"/>
    <w:rsid w:val="00C11A12"/>
    <w:rsid w:val="00C3092D"/>
    <w:rsid w:val="00C344DB"/>
    <w:rsid w:val="00C604F6"/>
    <w:rsid w:val="00C6307F"/>
    <w:rsid w:val="00C633AE"/>
    <w:rsid w:val="00C7201C"/>
    <w:rsid w:val="00CA1293"/>
    <w:rsid w:val="00CA46D8"/>
    <w:rsid w:val="00CA492B"/>
    <w:rsid w:val="00CB4FBF"/>
    <w:rsid w:val="00CB5E87"/>
    <w:rsid w:val="00CC6AC0"/>
    <w:rsid w:val="00CC7566"/>
    <w:rsid w:val="00CD3CFA"/>
    <w:rsid w:val="00D02383"/>
    <w:rsid w:val="00D049DA"/>
    <w:rsid w:val="00D1193B"/>
    <w:rsid w:val="00D434B7"/>
    <w:rsid w:val="00D86F94"/>
    <w:rsid w:val="00D94192"/>
    <w:rsid w:val="00D94BBC"/>
    <w:rsid w:val="00D95B13"/>
    <w:rsid w:val="00DA3962"/>
    <w:rsid w:val="00DC034C"/>
    <w:rsid w:val="00DE6799"/>
    <w:rsid w:val="00DF1034"/>
    <w:rsid w:val="00DF1573"/>
    <w:rsid w:val="00DF39AF"/>
    <w:rsid w:val="00DF680F"/>
    <w:rsid w:val="00E0109A"/>
    <w:rsid w:val="00E0637B"/>
    <w:rsid w:val="00E14D5E"/>
    <w:rsid w:val="00E2503D"/>
    <w:rsid w:val="00E3537C"/>
    <w:rsid w:val="00E568F1"/>
    <w:rsid w:val="00E61624"/>
    <w:rsid w:val="00E72F20"/>
    <w:rsid w:val="00E92FAE"/>
    <w:rsid w:val="00E9389D"/>
    <w:rsid w:val="00EB17A9"/>
    <w:rsid w:val="00EB1FBB"/>
    <w:rsid w:val="00EC0340"/>
    <w:rsid w:val="00EC7F6F"/>
    <w:rsid w:val="00EE0EF1"/>
    <w:rsid w:val="00EE7105"/>
    <w:rsid w:val="00EE787F"/>
    <w:rsid w:val="00F33F69"/>
    <w:rsid w:val="00F41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45748">
      <w:bodyDiv w:val="1"/>
      <w:marLeft w:val="0"/>
      <w:marRight w:val="0"/>
      <w:marTop w:val="0"/>
      <w:marBottom w:val="0"/>
      <w:divBdr>
        <w:top w:val="none" w:sz="0" w:space="0" w:color="auto"/>
        <w:left w:val="none" w:sz="0" w:space="0" w:color="auto"/>
        <w:bottom w:val="none" w:sz="0" w:space="0" w:color="auto"/>
        <w:right w:val="none" w:sz="0" w:space="0" w:color="auto"/>
      </w:divBdr>
      <w:divsChild>
        <w:div w:id="226763855">
          <w:marLeft w:val="432"/>
          <w:marRight w:val="0"/>
          <w:marTop w:val="125"/>
          <w:marBottom w:val="0"/>
          <w:divBdr>
            <w:top w:val="none" w:sz="0" w:space="0" w:color="auto"/>
            <w:left w:val="none" w:sz="0" w:space="0" w:color="auto"/>
            <w:bottom w:val="none" w:sz="0" w:space="0" w:color="auto"/>
            <w:right w:val="none" w:sz="0" w:space="0" w:color="auto"/>
          </w:divBdr>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64810316">
      <w:bodyDiv w:val="1"/>
      <w:marLeft w:val="0"/>
      <w:marRight w:val="0"/>
      <w:marTop w:val="0"/>
      <w:marBottom w:val="0"/>
      <w:divBdr>
        <w:top w:val="none" w:sz="0" w:space="0" w:color="auto"/>
        <w:left w:val="none" w:sz="0" w:space="0" w:color="auto"/>
        <w:bottom w:val="none" w:sz="0" w:space="0" w:color="auto"/>
        <w:right w:val="none" w:sz="0" w:space="0" w:color="auto"/>
      </w:divBdr>
      <w:divsChild>
        <w:div w:id="656960472">
          <w:marLeft w:val="432"/>
          <w:marRight w:val="0"/>
          <w:marTop w:val="125"/>
          <w:marBottom w:val="0"/>
          <w:divBdr>
            <w:top w:val="none" w:sz="0" w:space="0" w:color="auto"/>
            <w:left w:val="none" w:sz="0" w:space="0" w:color="auto"/>
            <w:bottom w:val="none" w:sz="0" w:space="0" w:color="auto"/>
            <w:right w:val="none" w:sz="0" w:space="0" w:color="auto"/>
          </w:divBdr>
        </w:div>
        <w:div w:id="1966622484">
          <w:marLeft w:val="432"/>
          <w:marRight w:val="0"/>
          <w:marTop w:val="125"/>
          <w:marBottom w:val="0"/>
          <w:divBdr>
            <w:top w:val="none" w:sz="0" w:space="0" w:color="auto"/>
            <w:left w:val="none" w:sz="0" w:space="0" w:color="auto"/>
            <w:bottom w:val="none" w:sz="0" w:space="0" w:color="auto"/>
            <w:right w:val="none" w:sz="0" w:space="0" w:color="auto"/>
          </w:divBdr>
        </w:div>
        <w:div w:id="1487896152">
          <w:marLeft w:val="432"/>
          <w:marRight w:val="0"/>
          <w:marTop w:val="125"/>
          <w:marBottom w:val="0"/>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63709931">
      <w:bodyDiv w:val="1"/>
      <w:marLeft w:val="0"/>
      <w:marRight w:val="0"/>
      <w:marTop w:val="0"/>
      <w:marBottom w:val="0"/>
      <w:divBdr>
        <w:top w:val="none" w:sz="0" w:space="0" w:color="auto"/>
        <w:left w:val="none" w:sz="0" w:space="0" w:color="auto"/>
        <w:bottom w:val="none" w:sz="0" w:space="0" w:color="auto"/>
        <w:right w:val="none" w:sz="0" w:space="0" w:color="auto"/>
      </w:divBdr>
      <w:divsChild>
        <w:div w:id="728259852">
          <w:marLeft w:val="432"/>
          <w:marRight w:val="0"/>
          <w:marTop w:val="125"/>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4412</Words>
  <Characters>25152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cp:lastPrinted>2018-03-27T06:25:00Z</cp:lastPrinted>
  <dcterms:created xsi:type="dcterms:W3CDTF">2020-04-08T13:24:00Z</dcterms:created>
  <dcterms:modified xsi:type="dcterms:W3CDTF">2020-04-08T13:24:00Z</dcterms:modified>
</cp:coreProperties>
</file>